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95B8E8" w14:textId="77777777" w:rsidR="00B0148A" w:rsidRPr="00483E54" w:rsidRDefault="00D70910" w:rsidP="00B0148A">
      <w:pPr>
        <w:tabs>
          <w:tab w:val="left" w:pos="1620"/>
        </w:tabs>
        <w:suppressAutoHyphens/>
        <w:spacing w:line="240" w:lineRule="auto"/>
        <w:jc w:val="center"/>
        <w:rPr>
          <w:szCs w:val="28"/>
          <w:lang w:eastAsia="ar-SA"/>
        </w:rPr>
      </w:pPr>
      <w:r w:rsidRPr="00483E54">
        <w:rPr>
          <w:noProof/>
          <w:szCs w:val="28"/>
          <w:lang w:val="ru-RU" w:eastAsia="ru-RU"/>
        </w:rPr>
        <w:drawing>
          <wp:inline distT="0" distB="0" distL="0" distR="0" wp14:anchorId="0CF8F90E" wp14:editId="46774E00">
            <wp:extent cx="361950" cy="5334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61950" cy="533400"/>
                    </a:xfrm>
                    <a:prstGeom prst="rect">
                      <a:avLst/>
                    </a:prstGeom>
                    <a:noFill/>
                    <a:ln>
                      <a:noFill/>
                    </a:ln>
                  </pic:spPr>
                </pic:pic>
              </a:graphicData>
            </a:graphic>
          </wp:inline>
        </w:drawing>
      </w:r>
    </w:p>
    <w:p w14:paraId="4BE35A06" w14:textId="77777777" w:rsidR="00B0148A" w:rsidRPr="00483E54" w:rsidRDefault="00B0148A" w:rsidP="00B0148A">
      <w:pPr>
        <w:tabs>
          <w:tab w:val="left" w:pos="1620"/>
        </w:tabs>
        <w:suppressAutoHyphens/>
        <w:spacing w:line="240" w:lineRule="auto"/>
        <w:jc w:val="right"/>
        <w:rPr>
          <w:szCs w:val="28"/>
          <w:lang w:eastAsia="ar-SA"/>
        </w:rPr>
      </w:pPr>
    </w:p>
    <w:p w14:paraId="6F46445A" w14:textId="77777777" w:rsidR="00702A14" w:rsidRPr="00483E54" w:rsidRDefault="00702A14" w:rsidP="00702A14">
      <w:pPr>
        <w:keepNext/>
        <w:keepLines/>
        <w:spacing w:line="240" w:lineRule="auto"/>
        <w:jc w:val="center"/>
        <w:outlineLvl w:val="2"/>
        <w:rPr>
          <w:b/>
          <w:sz w:val="32"/>
          <w:szCs w:val="32"/>
        </w:rPr>
      </w:pPr>
      <w:r w:rsidRPr="00483E54">
        <w:rPr>
          <w:b/>
          <w:sz w:val="32"/>
          <w:szCs w:val="32"/>
        </w:rPr>
        <w:t>ЛОЗIВСЬКА  МIСЬКА  РАДА   ХАРКIВСЬКОЇ  ОБЛАСТI</w:t>
      </w:r>
    </w:p>
    <w:p w14:paraId="75B920C9" w14:textId="0F7EBD2F" w:rsidR="00702A14" w:rsidRPr="00483E54" w:rsidRDefault="00CE6190" w:rsidP="00702A14">
      <w:pPr>
        <w:keepNext/>
        <w:keepLines/>
        <w:spacing w:line="240" w:lineRule="auto"/>
        <w:jc w:val="center"/>
        <w:outlineLvl w:val="2"/>
        <w:rPr>
          <w:b/>
          <w:sz w:val="32"/>
          <w:szCs w:val="32"/>
        </w:rPr>
      </w:pPr>
      <w:r>
        <w:rPr>
          <w:b/>
          <w:sz w:val="32"/>
          <w:szCs w:val="32"/>
        </w:rPr>
        <w:t>Х</w:t>
      </w:r>
      <w:r w:rsidR="006536CF">
        <w:rPr>
          <w:b/>
          <w:sz w:val="32"/>
          <w:szCs w:val="32"/>
        </w:rPr>
        <w:t>С</w:t>
      </w:r>
      <w:r w:rsidR="00702A14" w:rsidRPr="00483E54">
        <w:rPr>
          <w:b/>
          <w:sz w:val="32"/>
          <w:szCs w:val="32"/>
        </w:rPr>
        <w:t xml:space="preserve">  СЕСIЯ  VIIІ  СКЛИКАННЯ</w:t>
      </w:r>
    </w:p>
    <w:p w14:paraId="59CCD10A" w14:textId="77777777" w:rsidR="00702A14" w:rsidRPr="00483E54" w:rsidRDefault="00702A14" w:rsidP="00702A14">
      <w:pPr>
        <w:spacing w:line="240" w:lineRule="auto"/>
        <w:rPr>
          <w:b/>
          <w:sz w:val="32"/>
          <w:szCs w:val="32"/>
        </w:rPr>
      </w:pPr>
      <w:r w:rsidRPr="00483E54">
        <w:rPr>
          <w:b/>
          <w:bCs/>
          <w:sz w:val="32"/>
          <w:szCs w:val="32"/>
        </w:rPr>
        <w:t xml:space="preserve">                                            Р I Ш Е Н Н Я                          </w:t>
      </w:r>
    </w:p>
    <w:p w14:paraId="217C645F" w14:textId="77777777" w:rsidR="00702A14" w:rsidRPr="00483E54" w:rsidRDefault="00702A14" w:rsidP="00702A14">
      <w:pPr>
        <w:spacing w:line="240" w:lineRule="auto"/>
        <w:rPr>
          <w:b/>
          <w:szCs w:val="28"/>
        </w:rPr>
      </w:pPr>
    </w:p>
    <w:p w14:paraId="3C234E07" w14:textId="39EFE054" w:rsidR="00702A14" w:rsidRPr="00483E54" w:rsidRDefault="00702A14" w:rsidP="00702A14">
      <w:pPr>
        <w:spacing w:line="240" w:lineRule="auto"/>
        <w:rPr>
          <w:szCs w:val="28"/>
        </w:rPr>
      </w:pPr>
      <w:r w:rsidRPr="00483E54">
        <w:rPr>
          <w:szCs w:val="28"/>
        </w:rPr>
        <w:t>«</w:t>
      </w:r>
      <w:r w:rsidR="006536CF">
        <w:rPr>
          <w:szCs w:val="28"/>
        </w:rPr>
        <w:t>1</w:t>
      </w:r>
      <w:r w:rsidR="00D41324">
        <w:rPr>
          <w:szCs w:val="28"/>
        </w:rPr>
        <w:t>6</w:t>
      </w:r>
      <w:r w:rsidRPr="00483E54">
        <w:rPr>
          <w:szCs w:val="28"/>
        </w:rPr>
        <w:t xml:space="preserve">» </w:t>
      </w:r>
      <w:r w:rsidR="006536CF">
        <w:rPr>
          <w:szCs w:val="28"/>
        </w:rPr>
        <w:t>квітня</w:t>
      </w:r>
      <w:r w:rsidRPr="00483E54">
        <w:rPr>
          <w:szCs w:val="28"/>
        </w:rPr>
        <w:t xml:space="preserve"> 202</w:t>
      </w:r>
      <w:r w:rsidR="00D025C5">
        <w:rPr>
          <w:szCs w:val="28"/>
        </w:rPr>
        <w:t>6</w:t>
      </w:r>
      <w:r w:rsidRPr="00483E54">
        <w:rPr>
          <w:szCs w:val="28"/>
        </w:rPr>
        <w:t xml:space="preserve">                              Лозова                                              № </w:t>
      </w:r>
      <w:r w:rsidR="005E3A39">
        <w:rPr>
          <w:szCs w:val="28"/>
        </w:rPr>
        <w:t>3269</w:t>
      </w:r>
    </w:p>
    <w:p w14:paraId="3250F342" w14:textId="77777777" w:rsidR="008947D3" w:rsidRPr="00483E54" w:rsidRDefault="008947D3" w:rsidP="00F36EC2">
      <w:pPr>
        <w:pStyle w:val="a6"/>
        <w:rPr>
          <w:color w:val="auto"/>
          <w:sz w:val="24"/>
          <w:szCs w:val="24"/>
        </w:rPr>
      </w:pPr>
    </w:p>
    <w:p w14:paraId="124F765B" w14:textId="72CD4B26" w:rsidR="00CA2F62" w:rsidRPr="00886864" w:rsidRDefault="00CA2F62" w:rsidP="00CA2F62">
      <w:pPr>
        <w:pStyle w:val="ae"/>
        <w:tabs>
          <w:tab w:val="left" w:pos="3686"/>
          <w:tab w:val="left" w:pos="3828"/>
        </w:tabs>
        <w:snapToGrid w:val="0"/>
        <w:spacing w:after="0"/>
        <w:ind w:right="4253"/>
        <w:jc w:val="both"/>
        <w:rPr>
          <w:b/>
          <w:bCs/>
          <w:sz w:val="28"/>
          <w:szCs w:val="28"/>
          <w:lang w:val="uk-UA"/>
        </w:rPr>
      </w:pPr>
      <w:bookmarkStart w:id="0" w:name="_Hlk226368497"/>
      <w:r w:rsidRPr="00886864">
        <w:rPr>
          <w:b/>
          <w:sz w:val="28"/>
          <w:szCs w:val="28"/>
        </w:rPr>
        <w:t xml:space="preserve">Про включення </w:t>
      </w:r>
      <w:r w:rsidR="00AC30CC">
        <w:rPr>
          <w:b/>
          <w:sz w:val="28"/>
          <w:szCs w:val="28"/>
          <w:lang w:val="uk-UA"/>
        </w:rPr>
        <w:t xml:space="preserve">земельної ділянки </w:t>
      </w:r>
      <w:r w:rsidR="00D025C5">
        <w:rPr>
          <w:b/>
          <w:sz w:val="28"/>
          <w:szCs w:val="28"/>
          <w:lang w:val="uk-UA"/>
        </w:rPr>
        <w:t>до</w:t>
      </w:r>
      <w:r w:rsidRPr="00886864">
        <w:rPr>
          <w:b/>
          <w:sz w:val="28"/>
          <w:szCs w:val="28"/>
        </w:rPr>
        <w:t xml:space="preserve"> </w:t>
      </w:r>
      <w:r w:rsidRPr="00886864">
        <w:rPr>
          <w:b/>
          <w:bCs/>
          <w:sz w:val="28"/>
          <w:szCs w:val="28"/>
          <w:lang w:val="uk-UA"/>
        </w:rPr>
        <w:t xml:space="preserve">Переліку </w:t>
      </w:r>
      <w:r w:rsidR="00C14A2B">
        <w:rPr>
          <w:b/>
          <w:bCs/>
          <w:sz w:val="28"/>
          <w:szCs w:val="28"/>
          <w:lang w:val="uk-UA"/>
        </w:rPr>
        <w:t xml:space="preserve">вільних </w:t>
      </w:r>
      <w:r w:rsidRPr="00886864">
        <w:rPr>
          <w:b/>
          <w:bCs/>
          <w:sz w:val="28"/>
          <w:szCs w:val="28"/>
          <w:lang w:val="uk-UA"/>
        </w:rPr>
        <w:t>земельних ділянок, право оренди на які виставляється на земельні торги окремими лотами та продаж права оренди на земельн</w:t>
      </w:r>
      <w:r w:rsidR="00D025C5">
        <w:rPr>
          <w:b/>
          <w:bCs/>
          <w:sz w:val="28"/>
          <w:szCs w:val="28"/>
          <w:lang w:val="uk-UA"/>
        </w:rPr>
        <w:t>у</w:t>
      </w:r>
      <w:r w:rsidRPr="00886864">
        <w:rPr>
          <w:b/>
          <w:bCs/>
          <w:sz w:val="28"/>
          <w:szCs w:val="28"/>
          <w:lang w:val="uk-UA"/>
        </w:rPr>
        <w:t xml:space="preserve"> ділянк</w:t>
      </w:r>
      <w:r w:rsidR="00D025C5">
        <w:rPr>
          <w:b/>
          <w:bCs/>
          <w:sz w:val="28"/>
          <w:szCs w:val="28"/>
          <w:lang w:val="uk-UA"/>
        </w:rPr>
        <w:t>у</w:t>
      </w:r>
      <w:r w:rsidRPr="00886864">
        <w:rPr>
          <w:b/>
          <w:bCs/>
          <w:sz w:val="28"/>
          <w:szCs w:val="28"/>
          <w:lang w:val="uk-UA"/>
        </w:rPr>
        <w:t xml:space="preserve"> </w:t>
      </w:r>
      <w:r w:rsidRPr="00886864">
        <w:rPr>
          <w:b/>
          <w:sz w:val="28"/>
          <w:szCs w:val="28"/>
        </w:rPr>
        <w:t xml:space="preserve">на території </w:t>
      </w:r>
      <w:r w:rsidR="00B8372A">
        <w:rPr>
          <w:b/>
          <w:sz w:val="28"/>
          <w:szCs w:val="28"/>
          <w:lang w:val="uk-UA"/>
        </w:rPr>
        <w:t>Катеринівського</w:t>
      </w:r>
      <w:r w:rsidRPr="00886864">
        <w:rPr>
          <w:b/>
          <w:sz w:val="28"/>
          <w:szCs w:val="28"/>
        </w:rPr>
        <w:t xml:space="preserve"> старостинського округу </w:t>
      </w:r>
      <w:r w:rsidRPr="00886864">
        <w:rPr>
          <w:b/>
          <w:bCs/>
          <w:sz w:val="28"/>
          <w:szCs w:val="28"/>
          <w:lang w:val="uk-UA"/>
        </w:rPr>
        <w:t>на конкурентних засадах (на земельних торгах у формі електронного аукціону)</w:t>
      </w:r>
      <w:r>
        <w:rPr>
          <w:b/>
          <w:bCs/>
          <w:sz w:val="28"/>
          <w:szCs w:val="28"/>
          <w:lang w:val="uk-UA"/>
        </w:rPr>
        <w:t xml:space="preserve"> окремими лотами</w:t>
      </w:r>
    </w:p>
    <w:bookmarkEnd w:id="0"/>
    <w:p w14:paraId="65799BC3" w14:textId="77777777" w:rsidR="00C6675D" w:rsidRPr="00483E54" w:rsidRDefault="00C6675D" w:rsidP="00B0148A">
      <w:pPr>
        <w:spacing w:line="240" w:lineRule="auto"/>
        <w:ind w:firstLine="567"/>
        <w:rPr>
          <w:szCs w:val="28"/>
        </w:rPr>
      </w:pPr>
    </w:p>
    <w:p w14:paraId="05597AEF" w14:textId="7B1692F2" w:rsidR="00635636" w:rsidRPr="00F22100" w:rsidRDefault="0045178A" w:rsidP="007717E3">
      <w:pPr>
        <w:tabs>
          <w:tab w:val="left" w:pos="709"/>
          <w:tab w:val="left" w:pos="9781"/>
        </w:tabs>
        <w:spacing w:line="240" w:lineRule="auto"/>
        <w:rPr>
          <w:rFonts w:eastAsia="Times New Roman"/>
          <w:color w:val="000000"/>
          <w:szCs w:val="28"/>
          <w:lang w:eastAsia="ru-RU"/>
        </w:rPr>
      </w:pPr>
      <w:r w:rsidRPr="00F22100">
        <w:rPr>
          <w:szCs w:val="28"/>
        </w:rPr>
        <w:tab/>
        <w:t xml:space="preserve">З метою сприяння соціально-економічному розвитку Лозівської міської територіальної громади, керуючись п. 34 частини 1 статті 26 Закону України «Про місцеве самоврядування в Україні» </w:t>
      </w:r>
      <w:r w:rsidR="00BA7B84" w:rsidRPr="00F22100">
        <w:rPr>
          <w:rFonts w:eastAsia="Times New Roman"/>
          <w:color w:val="000000"/>
          <w:szCs w:val="28"/>
          <w:lang w:eastAsia="ru-RU"/>
        </w:rPr>
        <w:t xml:space="preserve">ст.ст. 12, </w:t>
      </w:r>
      <w:r w:rsidRPr="00F22100">
        <w:rPr>
          <w:szCs w:val="28"/>
        </w:rPr>
        <w:t xml:space="preserve">134-139 Земельного кодексу України, </w:t>
      </w:r>
      <w:r w:rsidRPr="00F22100">
        <w:rPr>
          <w:rStyle w:val="text-italic"/>
          <w:iCs/>
          <w:szCs w:val="28"/>
          <w:shd w:val="clear" w:color="auto" w:fill="FFFFFF"/>
        </w:rPr>
        <w:t>Податковим кодексом України,</w:t>
      </w:r>
      <w:r w:rsidRPr="00F22100">
        <w:rPr>
          <w:szCs w:val="28"/>
        </w:rPr>
        <w:t xml:space="preserve"> законами України «Про державну реєстрацію речових прав на нерухоме майно та їх обтяжень», «Про Державний земельний кадастр», «Про внесення змін до деяких законодавчих актів України щодо розмежування земель державної та комунальної власності», «Про оренду землі», </w:t>
      </w:r>
      <w:r w:rsidRPr="00F22100">
        <w:rPr>
          <w:rFonts w:eastAsia="Times New Roman"/>
          <w:bCs/>
          <w:szCs w:val="28"/>
          <w:lang w:eastAsia="ru-RU"/>
        </w:rPr>
        <w:t>постановою Кабінету Міністрів України від 22.09.2021 №</w:t>
      </w:r>
      <w:r w:rsidR="006536CF">
        <w:rPr>
          <w:rFonts w:eastAsia="Times New Roman"/>
          <w:bCs/>
          <w:szCs w:val="28"/>
          <w:lang w:eastAsia="ru-RU"/>
        </w:rPr>
        <w:t> </w:t>
      </w:r>
      <w:r w:rsidRPr="00F22100">
        <w:rPr>
          <w:rFonts w:eastAsia="Times New Roman"/>
          <w:bCs/>
          <w:szCs w:val="28"/>
          <w:lang w:eastAsia="ru-RU"/>
        </w:rPr>
        <w:t>1013</w:t>
      </w:r>
      <w:bookmarkStart w:id="1" w:name="n3"/>
      <w:bookmarkEnd w:id="1"/>
      <w:r w:rsidRPr="00F22100">
        <w:rPr>
          <w:rFonts w:eastAsia="Times New Roman"/>
          <w:bCs/>
          <w:szCs w:val="28"/>
          <w:lang w:eastAsia="ru-RU"/>
        </w:rPr>
        <w:t xml:space="preserve"> «Деякі питання підготовки до проведення та проведення земельних торгів для продажу земельних ділянок та набуття прав користування ними (оренди, суборенди, суперфіцію, емфітевзису)</w:t>
      </w:r>
      <w:r w:rsidR="007717E3" w:rsidRPr="00F22100">
        <w:rPr>
          <w:rFonts w:eastAsia="Times New Roman"/>
          <w:bCs/>
          <w:szCs w:val="28"/>
          <w:lang w:eastAsia="ru-RU"/>
        </w:rPr>
        <w:t xml:space="preserve">, Положенням про порядок визначення розмірів орендної плати при укладанні договорів оренди землі на території Лозівської міської територіальної громади, затвердженого рішенням </w:t>
      </w:r>
      <w:r w:rsidR="007717E3" w:rsidRPr="00F22100">
        <w:rPr>
          <w:rFonts w:eastAsia="Times New Roman"/>
          <w:szCs w:val="28"/>
          <w:lang w:eastAsia="ar-SA"/>
        </w:rPr>
        <w:t>міської ради від 19</w:t>
      </w:r>
      <w:r w:rsidR="007717E3" w:rsidRPr="00F22100">
        <w:rPr>
          <w:rFonts w:eastAsia="Times New Roman"/>
          <w:szCs w:val="28"/>
          <w:lang w:eastAsia="ru-RU"/>
        </w:rPr>
        <w:t xml:space="preserve">.04.2019  № 1509, </w:t>
      </w:r>
      <w:r w:rsidRPr="00F22100">
        <w:rPr>
          <w:szCs w:val="28"/>
        </w:rPr>
        <w:t xml:space="preserve">іншими нормативними та законодавчими актами, які регулюють питання продажу вільних земельних ділянок або прав на них на конкурентних засадах, </w:t>
      </w:r>
      <w:r w:rsidR="00B86133">
        <w:rPr>
          <w:szCs w:val="28"/>
        </w:rPr>
        <w:t xml:space="preserve">беручи до уваги службову записку відділу містобудування, архітектури та земельних відносин міської ради від </w:t>
      </w:r>
      <w:r w:rsidR="009356B3">
        <w:rPr>
          <w:szCs w:val="28"/>
        </w:rPr>
        <w:t>06</w:t>
      </w:r>
      <w:r w:rsidR="00B86133">
        <w:rPr>
          <w:szCs w:val="28"/>
        </w:rPr>
        <w:t>.0</w:t>
      </w:r>
      <w:r w:rsidR="009356B3">
        <w:rPr>
          <w:szCs w:val="28"/>
        </w:rPr>
        <w:t>4</w:t>
      </w:r>
      <w:r w:rsidR="00B86133">
        <w:rPr>
          <w:szCs w:val="28"/>
        </w:rPr>
        <w:t xml:space="preserve">.2026 № </w:t>
      </w:r>
      <w:r w:rsidR="009356B3">
        <w:rPr>
          <w:szCs w:val="28"/>
        </w:rPr>
        <w:t>2</w:t>
      </w:r>
      <w:r w:rsidR="00364A82">
        <w:rPr>
          <w:szCs w:val="28"/>
        </w:rPr>
        <w:t>75</w:t>
      </w:r>
      <w:r w:rsidR="00B86133">
        <w:rPr>
          <w:szCs w:val="28"/>
        </w:rPr>
        <w:t xml:space="preserve">, </w:t>
      </w:r>
      <w:r w:rsidR="00635636" w:rsidRPr="00F22100">
        <w:rPr>
          <w:rFonts w:eastAsia="Times New Roman"/>
          <w:color w:val="000000"/>
          <w:szCs w:val="28"/>
          <w:lang w:eastAsia="ru-RU"/>
        </w:rPr>
        <w:t xml:space="preserve">міська рада </w:t>
      </w:r>
    </w:p>
    <w:p w14:paraId="54CDD64D" w14:textId="77777777" w:rsidR="00C843BA" w:rsidRPr="00F22100" w:rsidRDefault="00C843BA" w:rsidP="00B0148A">
      <w:pPr>
        <w:ind w:firstLine="567"/>
        <w:jc w:val="center"/>
        <w:rPr>
          <w:b/>
          <w:szCs w:val="28"/>
        </w:rPr>
      </w:pPr>
    </w:p>
    <w:p w14:paraId="77A319A4" w14:textId="77777777" w:rsidR="00F80566" w:rsidRPr="00F22100" w:rsidRDefault="00F36EC2" w:rsidP="006A4063">
      <w:pPr>
        <w:rPr>
          <w:b/>
          <w:szCs w:val="28"/>
        </w:rPr>
      </w:pPr>
      <w:r w:rsidRPr="00F22100">
        <w:rPr>
          <w:b/>
          <w:szCs w:val="28"/>
        </w:rPr>
        <w:t xml:space="preserve">В И Р І Ш </w:t>
      </w:r>
      <w:r w:rsidR="005E2E50" w:rsidRPr="00F22100">
        <w:rPr>
          <w:b/>
          <w:szCs w:val="28"/>
        </w:rPr>
        <w:t>И Л А:</w:t>
      </w:r>
    </w:p>
    <w:p w14:paraId="471BA855" w14:textId="77777777" w:rsidR="005E2E50" w:rsidRPr="00F22100" w:rsidRDefault="005E2E50" w:rsidP="005E2E50">
      <w:pPr>
        <w:ind w:firstLine="567"/>
        <w:rPr>
          <w:b/>
          <w:szCs w:val="28"/>
          <w:highlight w:val="yellow"/>
        </w:rPr>
      </w:pPr>
    </w:p>
    <w:p w14:paraId="4B7E7F6C" w14:textId="7B6F4186" w:rsidR="008E3A1C" w:rsidRDefault="00144446" w:rsidP="008E3A1C">
      <w:pPr>
        <w:numPr>
          <w:ilvl w:val="0"/>
          <w:numId w:val="24"/>
        </w:numPr>
        <w:spacing w:line="240" w:lineRule="auto"/>
        <w:ind w:left="0" w:firstLine="567"/>
        <w:rPr>
          <w:szCs w:val="28"/>
        </w:rPr>
      </w:pPr>
      <w:r w:rsidRPr="008E3A1C">
        <w:rPr>
          <w:rFonts w:eastAsia="Times New Roman"/>
          <w:szCs w:val="28"/>
          <w:lang w:eastAsia="ru-RU"/>
        </w:rPr>
        <w:t xml:space="preserve">Включити до </w:t>
      </w:r>
      <w:r w:rsidR="000F1034" w:rsidRPr="008E3A1C">
        <w:rPr>
          <w:rFonts w:eastAsia="Times New Roman"/>
          <w:szCs w:val="28"/>
          <w:lang w:eastAsia="ru-RU"/>
        </w:rPr>
        <w:t xml:space="preserve">Переліку вільних </w:t>
      </w:r>
      <w:r w:rsidRPr="008E3A1C">
        <w:rPr>
          <w:rFonts w:eastAsia="Times New Roman"/>
          <w:szCs w:val="28"/>
          <w:lang w:eastAsia="ru-RU"/>
        </w:rPr>
        <w:t xml:space="preserve">земельних ділянок для продажу права оренди на них на </w:t>
      </w:r>
      <w:r w:rsidR="00BC6A6A" w:rsidRPr="008E3A1C">
        <w:rPr>
          <w:rFonts w:eastAsia="Times New Roman"/>
          <w:szCs w:val="28"/>
          <w:lang w:eastAsia="ru-RU"/>
        </w:rPr>
        <w:t xml:space="preserve">конкурентних засадах (на </w:t>
      </w:r>
      <w:r w:rsidRPr="008E3A1C">
        <w:rPr>
          <w:rFonts w:eastAsia="Times New Roman"/>
          <w:szCs w:val="28"/>
          <w:lang w:eastAsia="ru-RU"/>
        </w:rPr>
        <w:t>земельних торгах</w:t>
      </w:r>
      <w:r w:rsidR="00A80847" w:rsidRPr="008E3A1C">
        <w:rPr>
          <w:rFonts w:eastAsia="Times New Roman"/>
          <w:szCs w:val="28"/>
          <w:lang w:eastAsia="ru-RU"/>
        </w:rPr>
        <w:t xml:space="preserve"> у формі електронного аукціону</w:t>
      </w:r>
      <w:r w:rsidR="00BC6A6A" w:rsidRPr="008E3A1C">
        <w:rPr>
          <w:rFonts w:eastAsia="Times New Roman"/>
          <w:szCs w:val="28"/>
          <w:lang w:eastAsia="ru-RU"/>
        </w:rPr>
        <w:t>)</w:t>
      </w:r>
      <w:r w:rsidR="004D7F60" w:rsidRPr="008E3A1C">
        <w:rPr>
          <w:rFonts w:eastAsia="Times New Roman"/>
          <w:szCs w:val="28"/>
          <w:lang w:eastAsia="ru-RU"/>
        </w:rPr>
        <w:t xml:space="preserve"> окремими Л</w:t>
      </w:r>
      <w:r w:rsidR="001C6BFE" w:rsidRPr="008E3A1C">
        <w:rPr>
          <w:rFonts w:eastAsia="Times New Roman"/>
          <w:szCs w:val="28"/>
          <w:lang w:eastAsia="ru-RU"/>
        </w:rPr>
        <w:t>ота</w:t>
      </w:r>
      <w:r w:rsidR="003B3D03" w:rsidRPr="008E3A1C">
        <w:rPr>
          <w:rFonts w:eastAsia="Times New Roman"/>
          <w:szCs w:val="28"/>
          <w:lang w:eastAsia="ru-RU"/>
        </w:rPr>
        <w:t>м</w:t>
      </w:r>
      <w:r w:rsidR="001C6BFE" w:rsidRPr="008E3A1C">
        <w:rPr>
          <w:rFonts w:eastAsia="Times New Roman"/>
          <w:szCs w:val="28"/>
          <w:lang w:eastAsia="ru-RU"/>
        </w:rPr>
        <w:t>и</w:t>
      </w:r>
      <w:r w:rsidR="00BC6A6A" w:rsidRPr="008E3A1C">
        <w:rPr>
          <w:rFonts w:eastAsia="Times New Roman"/>
          <w:szCs w:val="28"/>
          <w:lang w:eastAsia="ru-RU"/>
        </w:rPr>
        <w:t xml:space="preserve"> </w:t>
      </w:r>
      <w:r w:rsidRPr="008E3A1C">
        <w:rPr>
          <w:rFonts w:eastAsia="Times New Roman"/>
          <w:szCs w:val="28"/>
          <w:lang w:eastAsia="ru-RU"/>
        </w:rPr>
        <w:t>земельн</w:t>
      </w:r>
      <w:r w:rsidR="008E3A1C" w:rsidRPr="008E3A1C">
        <w:rPr>
          <w:rFonts w:eastAsia="Times New Roman"/>
          <w:szCs w:val="28"/>
          <w:lang w:eastAsia="ru-RU"/>
        </w:rPr>
        <w:t>у</w:t>
      </w:r>
      <w:r w:rsidRPr="008E3A1C">
        <w:rPr>
          <w:rFonts w:eastAsia="Times New Roman"/>
          <w:szCs w:val="28"/>
          <w:lang w:eastAsia="ru-RU"/>
        </w:rPr>
        <w:t xml:space="preserve"> ділянк</w:t>
      </w:r>
      <w:r w:rsidR="008E3A1C" w:rsidRPr="008E3A1C">
        <w:rPr>
          <w:rFonts w:eastAsia="Times New Roman"/>
          <w:szCs w:val="28"/>
          <w:lang w:eastAsia="ru-RU"/>
        </w:rPr>
        <w:t xml:space="preserve">у </w:t>
      </w:r>
      <w:r w:rsidR="00620F40" w:rsidRPr="008E3A1C">
        <w:rPr>
          <w:szCs w:val="28"/>
        </w:rPr>
        <w:t xml:space="preserve">з кадастровим номером </w:t>
      </w:r>
      <w:r w:rsidR="008E3A1C" w:rsidRPr="008E3A1C">
        <w:rPr>
          <w:szCs w:val="28"/>
        </w:rPr>
        <w:t>632398</w:t>
      </w:r>
      <w:r w:rsidR="009356B3">
        <w:rPr>
          <w:szCs w:val="28"/>
        </w:rPr>
        <w:t>1</w:t>
      </w:r>
      <w:r w:rsidR="00364A82">
        <w:rPr>
          <w:szCs w:val="28"/>
        </w:rPr>
        <w:t>5</w:t>
      </w:r>
      <w:r w:rsidR="008E3A1C" w:rsidRPr="008E3A1C">
        <w:rPr>
          <w:szCs w:val="28"/>
        </w:rPr>
        <w:t>00:0</w:t>
      </w:r>
      <w:r w:rsidR="00364A82">
        <w:rPr>
          <w:szCs w:val="28"/>
        </w:rPr>
        <w:t>3</w:t>
      </w:r>
      <w:r w:rsidR="008E3A1C" w:rsidRPr="008E3A1C">
        <w:rPr>
          <w:szCs w:val="28"/>
        </w:rPr>
        <w:t>:000:0</w:t>
      </w:r>
      <w:r w:rsidR="00364A82">
        <w:rPr>
          <w:szCs w:val="28"/>
        </w:rPr>
        <w:t>365</w:t>
      </w:r>
      <w:r w:rsidR="008E3A1C" w:rsidRPr="008E3A1C">
        <w:rPr>
          <w:szCs w:val="28"/>
        </w:rPr>
        <w:t xml:space="preserve"> </w:t>
      </w:r>
      <w:r w:rsidR="00620F40" w:rsidRPr="008E3A1C">
        <w:rPr>
          <w:szCs w:val="28"/>
        </w:rPr>
        <w:t xml:space="preserve">загальною площею </w:t>
      </w:r>
      <w:r w:rsidR="00364A82">
        <w:rPr>
          <w:szCs w:val="28"/>
        </w:rPr>
        <w:t>5,9556</w:t>
      </w:r>
      <w:r w:rsidR="00620F40" w:rsidRPr="008E3A1C">
        <w:rPr>
          <w:color w:val="000000"/>
          <w:szCs w:val="28"/>
        </w:rPr>
        <w:t xml:space="preserve"> </w:t>
      </w:r>
      <w:r w:rsidR="00620F40" w:rsidRPr="008E3A1C">
        <w:rPr>
          <w:szCs w:val="28"/>
        </w:rPr>
        <w:t xml:space="preserve">га </w:t>
      </w:r>
      <w:r w:rsidR="00620F40" w:rsidRPr="008E3A1C">
        <w:rPr>
          <w:rFonts w:eastAsia="Times New Roman"/>
          <w:szCs w:val="28"/>
          <w:lang w:eastAsia="ru-RU"/>
        </w:rPr>
        <w:t>для ведення товарного сільськогосподарського виробництва (код 01.01)</w:t>
      </w:r>
      <w:r w:rsidR="00621611">
        <w:rPr>
          <w:rFonts w:eastAsia="Times New Roman"/>
          <w:szCs w:val="28"/>
          <w:lang w:eastAsia="ru-RU"/>
        </w:rPr>
        <w:t xml:space="preserve">, </w:t>
      </w:r>
      <w:r w:rsidR="00621611">
        <w:rPr>
          <w:szCs w:val="28"/>
        </w:rPr>
        <w:t xml:space="preserve">що розташована </w:t>
      </w:r>
      <w:r w:rsidR="00621611">
        <w:rPr>
          <w:szCs w:val="28"/>
        </w:rPr>
        <w:lastRenderedPageBreak/>
        <w:t>за межами населених пунктів Лозівської міської територіальної громади Лозівського району Харківської області (</w:t>
      </w:r>
      <w:r w:rsidR="00364A82">
        <w:rPr>
          <w:szCs w:val="28"/>
        </w:rPr>
        <w:t>Катеринівський</w:t>
      </w:r>
      <w:r w:rsidR="00621611">
        <w:rPr>
          <w:szCs w:val="28"/>
        </w:rPr>
        <w:t xml:space="preserve"> старостинський округ)</w:t>
      </w:r>
      <w:r w:rsidR="008E3A1C" w:rsidRPr="008E3A1C">
        <w:rPr>
          <w:szCs w:val="28"/>
        </w:rPr>
        <w:t>.</w:t>
      </w:r>
    </w:p>
    <w:p w14:paraId="6758D5F7" w14:textId="159A4214" w:rsidR="00A5536A" w:rsidRPr="008E3A1C" w:rsidRDefault="00F36EC2" w:rsidP="008E3A1C">
      <w:pPr>
        <w:numPr>
          <w:ilvl w:val="0"/>
          <w:numId w:val="24"/>
        </w:numPr>
        <w:spacing w:line="240" w:lineRule="auto"/>
        <w:ind w:left="0" w:firstLine="567"/>
        <w:rPr>
          <w:szCs w:val="28"/>
        </w:rPr>
      </w:pPr>
      <w:r w:rsidRPr="008E3A1C">
        <w:rPr>
          <w:szCs w:val="28"/>
        </w:rPr>
        <w:t>Продати</w:t>
      </w:r>
      <w:r w:rsidR="00957A38" w:rsidRPr="008E3A1C">
        <w:rPr>
          <w:szCs w:val="28"/>
        </w:rPr>
        <w:t xml:space="preserve"> право оренди </w:t>
      </w:r>
      <w:r w:rsidR="000C2F48" w:rsidRPr="008E3A1C">
        <w:rPr>
          <w:szCs w:val="28"/>
        </w:rPr>
        <w:t xml:space="preserve">на </w:t>
      </w:r>
      <w:r w:rsidR="00957A38" w:rsidRPr="008E3A1C">
        <w:rPr>
          <w:szCs w:val="28"/>
        </w:rPr>
        <w:t>земельн</w:t>
      </w:r>
      <w:r w:rsidR="008E3A1C" w:rsidRPr="008E3A1C">
        <w:rPr>
          <w:szCs w:val="28"/>
        </w:rPr>
        <w:t>у</w:t>
      </w:r>
      <w:r w:rsidRPr="008E3A1C">
        <w:rPr>
          <w:szCs w:val="28"/>
        </w:rPr>
        <w:t xml:space="preserve"> ділян</w:t>
      </w:r>
      <w:r w:rsidR="000C2F48" w:rsidRPr="008E3A1C">
        <w:rPr>
          <w:szCs w:val="28"/>
        </w:rPr>
        <w:t>к</w:t>
      </w:r>
      <w:r w:rsidR="008E3A1C" w:rsidRPr="008E3A1C">
        <w:rPr>
          <w:szCs w:val="28"/>
        </w:rPr>
        <w:t xml:space="preserve">у </w:t>
      </w:r>
      <w:r w:rsidR="00620F40" w:rsidRPr="008E3A1C">
        <w:rPr>
          <w:szCs w:val="28"/>
        </w:rPr>
        <w:t xml:space="preserve">з кадастровим номером </w:t>
      </w:r>
      <w:r w:rsidR="009356B3" w:rsidRPr="008E3A1C">
        <w:rPr>
          <w:szCs w:val="28"/>
        </w:rPr>
        <w:t>632398</w:t>
      </w:r>
      <w:r w:rsidR="009356B3">
        <w:rPr>
          <w:szCs w:val="28"/>
        </w:rPr>
        <w:t>1</w:t>
      </w:r>
      <w:r w:rsidR="00364A82">
        <w:rPr>
          <w:szCs w:val="28"/>
        </w:rPr>
        <w:t>5</w:t>
      </w:r>
      <w:r w:rsidR="009356B3" w:rsidRPr="008E3A1C">
        <w:rPr>
          <w:szCs w:val="28"/>
        </w:rPr>
        <w:t>00:0</w:t>
      </w:r>
      <w:r w:rsidR="00364A82">
        <w:rPr>
          <w:szCs w:val="28"/>
        </w:rPr>
        <w:t>3</w:t>
      </w:r>
      <w:r w:rsidR="009356B3" w:rsidRPr="008E3A1C">
        <w:rPr>
          <w:szCs w:val="28"/>
        </w:rPr>
        <w:t>:000:0</w:t>
      </w:r>
      <w:r w:rsidR="00E158DF">
        <w:rPr>
          <w:szCs w:val="28"/>
        </w:rPr>
        <w:t>365</w:t>
      </w:r>
      <w:r w:rsidR="009356B3" w:rsidRPr="008E3A1C">
        <w:rPr>
          <w:szCs w:val="28"/>
        </w:rPr>
        <w:t xml:space="preserve"> загальною площею </w:t>
      </w:r>
      <w:r w:rsidR="00E158DF">
        <w:rPr>
          <w:szCs w:val="28"/>
        </w:rPr>
        <w:t>5,9556</w:t>
      </w:r>
      <w:r w:rsidR="009356B3" w:rsidRPr="008E3A1C">
        <w:rPr>
          <w:color w:val="000000"/>
          <w:szCs w:val="28"/>
        </w:rPr>
        <w:t xml:space="preserve"> </w:t>
      </w:r>
      <w:r w:rsidR="00620F40" w:rsidRPr="008E3A1C">
        <w:rPr>
          <w:szCs w:val="28"/>
        </w:rPr>
        <w:t xml:space="preserve">га </w:t>
      </w:r>
      <w:r w:rsidR="00620F40" w:rsidRPr="008E3A1C">
        <w:rPr>
          <w:rFonts w:eastAsia="Times New Roman"/>
          <w:szCs w:val="28"/>
          <w:lang w:eastAsia="ru-RU"/>
        </w:rPr>
        <w:t>для ведення товарного сільськогосподарського виробництва (код 01.01)</w:t>
      </w:r>
      <w:r w:rsidR="00CB7653">
        <w:rPr>
          <w:rFonts w:eastAsia="Times New Roman"/>
          <w:szCs w:val="28"/>
          <w:lang w:eastAsia="ru-RU"/>
        </w:rPr>
        <w:t>,</w:t>
      </w:r>
      <w:r w:rsidR="00275A79" w:rsidRPr="008E3A1C">
        <w:rPr>
          <w:rFonts w:eastAsia="Times New Roman"/>
          <w:szCs w:val="28"/>
          <w:lang w:eastAsia="ru-RU"/>
        </w:rPr>
        <w:t xml:space="preserve"> </w:t>
      </w:r>
      <w:r w:rsidR="00CB7653">
        <w:rPr>
          <w:szCs w:val="28"/>
        </w:rPr>
        <w:t>що розташована за межами населених пунктів Лозівської міської територіальної громади Лозівського району Харківської області (</w:t>
      </w:r>
      <w:r w:rsidR="00E158DF">
        <w:rPr>
          <w:szCs w:val="28"/>
        </w:rPr>
        <w:t xml:space="preserve">Катеринівський </w:t>
      </w:r>
      <w:r w:rsidR="00CB7653">
        <w:rPr>
          <w:szCs w:val="28"/>
        </w:rPr>
        <w:t>старостинський округ),</w:t>
      </w:r>
      <w:r w:rsidR="00CB7653" w:rsidRPr="008E3A1C">
        <w:rPr>
          <w:szCs w:val="28"/>
        </w:rPr>
        <w:t xml:space="preserve"> </w:t>
      </w:r>
      <w:r w:rsidR="009A7710" w:rsidRPr="008E3A1C">
        <w:rPr>
          <w:szCs w:val="28"/>
        </w:rPr>
        <w:t>на</w:t>
      </w:r>
      <w:r w:rsidR="00BC6A6A" w:rsidRPr="008E3A1C">
        <w:rPr>
          <w:szCs w:val="28"/>
        </w:rPr>
        <w:t xml:space="preserve"> конкурентних засадах (</w:t>
      </w:r>
      <w:r w:rsidR="001C6BFE" w:rsidRPr="008E3A1C">
        <w:rPr>
          <w:rFonts w:eastAsia="Times New Roman"/>
          <w:szCs w:val="28"/>
          <w:lang w:eastAsia="ru-RU"/>
        </w:rPr>
        <w:t>на земельних торгах у формі електронного аукціону</w:t>
      </w:r>
      <w:r w:rsidR="00BC6A6A" w:rsidRPr="008E3A1C">
        <w:rPr>
          <w:szCs w:val="28"/>
        </w:rPr>
        <w:t>)</w:t>
      </w:r>
      <w:r w:rsidR="005D2905">
        <w:rPr>
          <w:szCs w:val="28"/>
        </w:rPr>
        <w:t xml:space="preserve"> </w:t>
      </w:r>
      <w:r w:rsidR="00957A38" w:rsidRPr="008E3A1C">
        <w:rPr>
          <w:szCs w:val="28"/>
        </w:rPr>
        <w:t>окремим Лот</w:t>
      </w:r>
      <w:r w:rsidR="00C9305F" w:rsidRPr="008E3A1C">
        <w:rPr>
          <w:szCs w:val="28"/>
        </w:rPr>
        <w:t>ом</w:t>
      </w:r>
      <w:r w:rsidRPr="008E3A1C">
        <w:rPr>
          <w:szCs w:val="28"/>
        </w:rPr>
        <w:t>.</w:t>
      </w:r>
    </w:p>
    <w:p w14:paraId="56155C17" w14:textId="003EAEB2" w:rsidR="00A5536A" w:rsidRPr="00D455A5" w:rsidRDefault="00F36EC2" w:rsidP="005E2E50">
      <w:pPr>
        <w:pStyle w:val="a5"/>
        <w:numPr>
          <w:ilvl w:val="0"/>
          <w:numId w:val="24"/>
        </w:numPr>
        <w:tabs>
          <w:tab w:val="left" w:pos="284"/>
          <w:tab w:val="left" w:pos="993"/>
        </w:tabs>
        <w:spacing w:line="240" w:lineRule="auto"/>
        <w:ind w:left="0" w:firstLine="567"/>
        <w:rPr>
          <w:szCs w:val="28"/>
        </w:rPr>
      </w:pPr>
      <w:r w:rsidRPr="00D455A5">
        <w:rPr>
          <w:szCs w:val="28"/>
        </w:rPr>
        <w:t>Затвердити стартовий розмір річної орендної плати за</w:t>
      </w:r>
      <w:r w:rsidR="00465821" w:rsidRPr="00D455A5">
        <w:rPr>
          <w:szCs w:val="28"/>
        </w:rPr>
        <w:t xml:space="preserve"> користування</w:t>
      </w:r>
      <w:r w:rsidRPr="00D455A5">
        <w:rPr>
          <w:szCs w:val="28"/>
        </w:rPr>
        <w:t xml:space="preserve"> земельн</w:t>
      </w:r>
      <w:r w:rsidR="008E3A1C">
        <w:rPr>
          <w:szCs w:val="28"/>
        </w:rPr>
        <w:t>ою</w:t>
      </w:r>
      <w:r w:rsidR="00465821" w:rsidRPr="00D455A5">
        <w:rPr>
          <w:szCs w:val="28"/>
        </w:rPr>
        <w:t xml:space="preserve"> ділянк</w:t>
      </w:r>
      <w:r w:rsidR="008E3A1C">
        <w:rPr>
          <w:szCs w:val="28"/>
        </w:rPr>
        <w:t>ою</w:t>
      </w:r>
      <w:r w:rsidR="00275A79">
        <w:rPr>
          <w:szCs w:val="28"/>
        </w:rPr>
        <w:t>, зазначен</w:t>
      </w:r>
      <w:r w:rsidR="008E3A1C">
        <w:rPr>
          <w:szCs w:val="28"/>
        </w:rPr>
        <w:t>ою</w:t>
      </w:r>
      <w:r w:rsidR="00275A79">
        <w:rPr>
          <w:szCs w:val="28"/>
        </w:rPr>
        <w:t xml:space="preserve"> у п. </w:t>
      </w:r>
      <w:r w:rsidR="005D2905">
        <w:rPr>
          <w:szCs w:val="28"/>
        </w:rPr>
        <w:t>2</w:t>
      </w:r>
      <w:r w:rsidR="00275A79">
        <w:rPr>
          <w:szCs w:val="28"/>
        </w:rPr>
        <w:t xml:space="preserve"> рішення, у</w:t>
      </w:r>
      <w:r w:rsidR="00C9305F" w:rsidRPr="00D455A5">
        <w:rPr>
          <w:szCs w:val="28"/>
        </w:rPr>
        <w:t xml:space="preserve"> розмірі 12</w:t>
      </w:r>
      <w:r w:rsidR="0019359F" w:rsidRPr="00D455A5">
        <w:rPr>
          <w:szCs w:val="28"/>
        </w:rPr>
        <w:t xml:space="preserve"> </w:t>
      </w:r>
      <w:r w:rsidR="00C9305F" w:rsidRPr="00D455A5">
        <w:rPr>
          <w:szCs w:val="28"/>
        </w:rPr>
        <w:t>% від нормативної грошової оцінки земельної ділянки</w:t>
      </w:r>
      <w:r w:rsidRPr="00D455A5">
        <w:rPr>
          <w:szCs w:val="28"/>
        </w:rPr>
        <w:t>.</w:t>
      </w:r>
    </w:p>
    <w:p w14:paraId="0C7AC5C3" w14:textId="5879BCC2" w:rsidR="00A5536A" w:rsidRPr="00CC5D1D" w:rsidRDefault="00F36EC2" w:rsidP="005E2E50">
      <w:pPr>
        <w:pStyle w:val="a5"/>
        <w:numPr>
          <w:ilvl w:val="0"/>
          <w:numId w:val="24"/>
        </w:numPr>
        <w:tabs>
          <w:tab w:val="left" w:pos="284"/>
          <w:tab w:val="left" w:pos="993"/>
        </w:tabs>
        <w:spacing w:line="240" w:lineRule="auto"/>
        <w:ind w:left="0" w:firstLine="567"/>
        <w:rPr>
          <w:szCs w:val="28"/>
        </w:rPr>
      </w:pPr>
      <w:r w:rsidRPr="00CC5D1D">
        <w:rPr>
          <w:szCs w:val="28"/>
        </w:rPr>
        <w:t xml:space="preserve">Встановити </w:t>
      </w:r>
      <w:r w:rsidR="00C9305F" w:rsidRPr="00CC5D1D">
        <w:rPr>
          <w:szCs w:val="28"/>
        </w:rPr>
        <w:t>строк дії</w:t>
      </w:r>
      <w:r w:rsidRPr="00CC5D1D">
        <w:rPr>
          <w:szCs w:val="28"/>
        </w:rPr>
        <w:t xml:space="preserve"> </w:t>
      </w:r>
      <w:r w:rsidR="00E838AF" w:rsidRPr="00CC5D1D">
        <w:rPr>
          <w:szCs w:val="28"/>
        </w:rPr>
        <w:t>договор</w:t>
      </w:r>
      <w:r w:rsidR="008E3A1C">
        <w:rPr>
          <w:szCs w:val="28"/>
        </w:rPr>
        <w:t>у</w:t>
      </w:r>
      <w:r w:rsidR="00E838AF" w:rsidRPr="00CC5D1D">
        <w:rPr>
          <w:szCs w:val="28"/>
        </w:rPr>
        <w:t xml:space="preserve"> </w:t>
      </w:r>
      <w:r w:rsidRPr="00CC5D1D">
        <w:rPr>
          <w:szCs w:val="28"/>
        </w:rPr>
        <w:t xml:space="preserve">оренди </w:t>
      </w:r>
      <w:r w:rsidR="00D71D2C" w:rsidRPr="00CC5D1D">
        <w:rPr>
          <w:szCs w:val="28"/>
        </w:rPr>
        <w:t>земельн</w:t>
      </w:r>
      <w:r w:rsidR="008E3A1C">
        <w:rPr>
          <w:szCs w:val="28"/>
        </w:rPr>
        <w:t>ої</w:t>
      </w:r>
      <w:r w:rsidR="00957A38" w:rsidRPr="00CC5D1D">
        <w:rPr>
          <w:szCs w:val="28"/>
        </w:rPr>
        <w:t xml:space="preserve"> ділян</w:t>
      </w:r>
      <w:r w:rsidR="00C9305F" w:rsidRPr="00CC5D1D">
        <w:rPr>
          <w:szCs w:val="28"/>
        </w:rPr>
        <w:t>к</w:t>
      </w:r>
      <w:r w:rsidR="008E3A1C">
        <w:rPr>
          <w:szCs w:val="28"/>
        </w:rPr>
        <w:t>и</w:t>
      </w:r>
      <w:r w:rsidR="00275A79">
        <w:rPr>
          <w:szCs w:val="28"/>
        </w:rPr>
        <w:t>, зазначен</w:t>
      </w:r>
      <w:r w:rsidR="008E3A1C">
        <w:rPr>
          <w:szCs w:val="28"/>
        </w:rPr>
        <w:t>ої</w:t>
      </w:r>
      <w:r w:rsidR="00275A79">
        <w:rPr>
          <w:szCs w:val="28"/>
        </w:rPr>
        <w:t xml:space="preserve"> у п. </w:t>
      </w:r>
      <w:r w:rsidR="00DC5C36">
        <w:rPr>
          <w:szCs w:val="28"/>
        </w:rPr>
        <w:t>2</w:t>
      </w:r>
      <w:r w:rsidR="00275A79">
        <w:rPr>
          <w:szCs w:val="28"/>
        </w:rPr>
        <w:t xml:space="preserve"> рішення,</w:t>
      </w:r>
      <w:r w:rsidR="00C9305F" w:rsidRPr="00CC5D1D">
        <w:rPr>
          <w:szCs w:val="28"/>
        </w:rPr>
        <w:t xml:space="preserve"> 15 років</w:t>
      </w:r>
      <w:r w:rsidRPr="00CC5D1D">
        <w:rPr>
          <w:szCs w:val="28"/>
        </w:rPr>
        <w:t>.</w:t>
      </w:r>
    </w:p>
    <w:p w14:paraId="5D01706D" w14:textId="43E941B2" w:rsidR="00A5536A" w:rsidRPr="00D455A5" w:rsidRDefault="0089430B" w:rsidP="005E2E50">
      <w:pPr>
        <w:pStyle w:val="a5"/>
        <w:numPr>
          <w:ilvl w:val="0"/>
          <w:numId w:val="24"/>
        </w:numPr>
        <w:tabs>
          <w:tab w:val="left" w:pos="284"/>
          <w:tab w:val="left" w:pos="993"/>
        </w:tabs>
        <w:spacing w:line="240" w:lineRule="auto"/>
        <w:ind w:left="0" w:firstLine="567"/>
        <w:rPr>
          <w:szCs w:val="28"/>
        </w:rPr>
      </w:pPr>
      <w:r w:rsidRPr="00483E54">
        <w:rPr>
          <w:szCs w:val="28"/>
        </w:rPr>
        <w:t>Встановити</w:t>
      </w:r>
      <w:r w:rsidR="00621611">
        <w:rPr>
          <w:szCs w:val="28"/>
        </w:rPr>
        <w:t xml:space="preserve"> наступні</w:t>
      </w:r>
      <w:r w:rsidRPr="00483E54">
        <w:rPr>
          <w:szCs w:val="28"/>
        </w:rPr>
        <w:t xml:space="preserve"> умови користування земельн</w:t>
      </w:r>
      <w:r w:rsidR="008E3A1C">
        <w:rPr>
          <w:szCs w:val="28"/>
        </w:rPr>
        <w:t>ою</w:t>
      </w:r>
      <w:r w:rsidR="004D7F60" w:rsidRPr="00483E54">
        <w:rPr>
          <w:szCs w:val="28"/>
        </w:rPr>
        <w:t xml:space="preserve"> ділянк</w:t>
      </w:r>
      <w:r w:rsidR="008E3A1C">
        <w:rPr>
          <w:szCs w:val="28"/>
        </w:rPr>
        <w:t>ою</w:t>
      </w:r>
      <w:r w:rsidRPr="00483E54">
        <w:rPr>
          <w:szCs w:val="28"/>
        </w:rPr>
        <w:t>, зазначен</w:t>
      </w:r>
      <w:r w:rsidR="008E3A1C">
        <w:rPr>
          <w:szCs w:val="28"/>
        </w:rPr>
        <w:t>ою</w:t>
      </w:r>
      <w:r w:rsidR="00C9305F" w:rsidRPr="00483E54">
        <w:rPr>
          <w:szCs w:val="28"/>
        </w:rPr>
        <w:t xml:space="preserve"> у п. </w:t>
      </w:r>
      <w:r w:rsidR="005D2905">
        <w:rPr>
          <w:szCs w:val="28"/>
        </w:rPr>
        <w:t>2</w:t>
      </w:r>
      <w:r w:rsidR="00C9305F" w:rsidRPr="00483E54">
        <w:rPr>
          <w:szCs w:val="28"/>
        </w:rPr>
        <w:t xml:space="preserve"> р</w:t>
      </w:r>
      <w:r w:rsidRPr="00483E54">
        <w:rPr>
          <w:szCs w:val="28"/>
        </w:rPr>
        <w:t>ішенн</w:t>
      </w:r>
      <w:r w:rsidR="00275A79">
        <w:rPr>
          <w:szCs w:val="28"/>
        </w:rPr>
        <w:t>я</w:t>
      </w:r>
      <w:r w:rsidRPr="00483E54">
        <w:rPr>
          <w:szCs w:val="28"/>
        </w:rPr>
        <w:t>: використовувати</w:t>
      </w:r>
      <w:r w:rsidRPr="00D455A5">
        <w:rPr>
          <w:szCs w:val="28"/>
        </w:rPr>
        <w:t xml:space="preserve"> земельн</w:t>
      </w:r>
      <w:r w:rsidR="008E3A1C">
        <w:rPr>
          <w:szCs w:val="28"/>
        </w:rPr>
        <w:t>у</w:t>
      </w:r>
      <w:r w:rsidRPr="00D455A5">
        <w:rPr>
          <w:szCs w:val="28"/>
        </w:rPr>
        <w:t xml:space="preserve"> ділянку за цільовим призначенням та відповідно умов договору оренди землі з дотриманням обмежень, встановлених згідно </w:t>
      </w:r>
      <w:r w:rsidR="000C2F48" w:rsidRPr="00D455A5">
        <w:rPr>
          <w:szCs w:val="28"/>
        </w:rPr>
        <w:t xml:space="preserve">з </w:t>
      </w:r>
      <w:r w:rsidRPr="00D455A5">
        <w:rPr>
          <w:szCs w:val="28"/>
        </w:rPr>
        <w:t>Порядк</w:t>
      </w:r>
      <w:r w:rsidR="000C2F48" w:rsidRPr="00D455A5">
        <w:rPr>
          <w:szCs w:val="28"/>
        </w:rPr>
        <w:t>ом</w:t>
      </w:r>
      <w:r w:rsidRPr="00D455A5">
        <w:rPr>
          <w:szCs w:val="28"/>
        </w:rPr>
        <w:t xml:space="preserve"> ведення Державного земельного кадастру, зат</w:t>
      </w:r>
      <w:r w:rsidR="00E5404F" w:rsidRPr="00D455A5">
        <w:rPr>
          <w:szCs w:val="28"/>
        </w:rPr>
        <w:t>верджен</w:t>
      </w:r>
      <w:r w:rsidR="000C2F48" w:rsidRPr="00D455A5">
        <w:rPr>
          <w:szCs w:val="28"/>
        </w:rPr>
        <w:t>им</w:t>
      </w:r>
      <w:r w:rsidR="00E5404F" w:rsidRPr="00D455A5">
        <w:rPr>
          <w:szCs w:val="28"/>
        </w:rPr>
        <w:t xml:space="preserve"> постановою Кабінету М</w:t>
      </w:r>
      <w:r w:rsidRPr="00D455A5">
        <w:rPr>
          <w:szCs w:val="28"/>
        </w:rPr>
        <w:t>ін</w:t>
      </w:r>
      <w:r w:rsidR="00C9305F" w:rsidRPr="00D455A5">
        <w:rPr>
          <w:szCs w:val="28"/>
        </w:rPr>
        <w:t>істрів України від 17.10.2012 № </w:t>
      </w:r>
      <w:r w:rsidRPr="00D455A5">
        <w:rPr>
          <w:szCs w:val="28"/>
        </w:rPr>
        <w:t>1051.</w:t>
      </w:r>
    </w:p>
    <w:p w14:paraId="1B42F458" w14:textId="77777777" w:rsidR="00A5536A" w:rsidRPr="00D455A5" w:rsidRDefault="00F36EC2" w:rsidP="00B0148A">
      <w:pPr>
        <w:pStyle w:val="a5"/>
        <w:numPr>
          <w:ilvl w:val="0"/>
          <w:numId w:val="24"/>
        </w:numPr>
        <w:tabs>
          <w:tab w:val="left" w:pos="284"/>
          <w:tab w:val="left" w:pos="1134"/>
        </w:tabs>
        <w:spacing w:line="240" w:lineRule="auto"/>
        <w:ind w:left="0" w:firstLine="567"/>
        <w:rPr>
          <w:szCs w:val="28"/>
        </w:rPr>
      </w:pPr>
      <w:r w:rsidRPr="00D455A5">
        <w:rPr>
          <w:szCs w:val="28"/>
        </w:rPr>
        <w:t>Торги провести в порядку визначеному ст.</w:t>
      </w:r>
      <w:r w:rsidR="000C2F48" w:rsidRPr="00D455A5">
        <w:rPr>
          <w:szCs w:val="28"/>
        </w:rPr>
        <w:t xml:space="preserve"> </w:t>
      </w:r>
      <w:r w:rsidRPr="00D455A5">
        <w:rPr>
          <w:szCs w:val="28"/>
        </w:rPr>
        <w:t>13</w:t>
      </w:r>
      <w:r w:rsidR="00947297" w:rsidRPr="00D455A5">
        <w:rPr>
          <w:szCs w:val="28"/>
        </w:rPr>
        <w:t>5</w:t>
      </w:r>
      <w:r w:rsidRPr="00D455A5">
        <w:rPr>
          <w:szCs w:val="28"/>
        </w:rPr>
        <w:t>-139 Земельного Кодексу України.</w:t>
      </w:r>
    </w:p>
    <w:p w14:paraId="72A49946" w14:textId="77777777" w:rsidR="00A5536A" w:rsidRPr="00D455A5" w:rsidRDefault="00D617D4" w:rsidP="00B0148A">
      <w:pPr>
        <w:pStyle w:val="a5"/>
        <w:numPr>
          <w:ilvl w:val="0"/>
          <w:numId w:val="24"/>
        </w:numPr>
        <w:tabs>
          <w:tab w:val="left" w:pos="284"/>
          <w:tab w:val="left" w:pos="1134"/>
        </w:tabs>
        <w:spacing w:line="240" w:lineRule="auto"/>
        <w:ind w:left="0" w:firstLine="567"/>
        <w:rPr>
          <w:szCs w:val="28"/>
        </w:rPr>
      </w:pPr>
      <w:r w:rsidRPr="00D455A5">
        <w:rPr>
          <w:szCs w:val="28"/>
        </w:rPr>
        <w:t>Опублікувати в торговій системі через особистий кабінет, створений через оператора електронного майданчика</w:t>
      </w:r>
      <w:r w:rsidR="00B66B44" w:rsidRPr="00D455A5">
        <w:rPr>
          <w:szCs w:val="28"/>
        </w:rPr>
        <w:t>:</w:t>
      </w:r>
      <w:r w:rsidRPr="00D455A5">
        <w:rPr>
          <w:szCs w:val="28"/>
        </w:rPr>
        <w:t xml:space="preserve"> e-somgiz.com, підключеного до електронної торгової системи, на виконання умов Договору з ПП «Фірма «СОМГІЗ» про організацію та проведення земельних торгів, оголошення про проведення земельних торгів та документи і матеріали на Лот (документацію), що підтверджують виконання вимог, визначених частиною першою статті 136 З</w:t>
      </w:r>
      <w:r w:rsidR="000C2F48" w:rsidRPr="00D455A5">
        <w:rPr>
          <w:szCs w:val="28"/>
        </w:rPr>
        <w:t>емельного Кодексу України</w:t>
      </w:r>
      <w:r w:rsidR="00FB2DC3" w:rsidRPr="00D455A5">
        <w:rPr>
          <w:szCs w:val="28"/>
        </w:rPr>
        <w:t xml:space="preserve">. </w:t>
      </w:r>
      <w:r w:rsidR="005F508E" w:rsidRPr="00D455A5">
        <w:rPr>
          <w:szCs w:val="28"/>
        </w:rPr>
        <w:t xml:space="preserve"> </w:t>
      </w:r>
    </w:p>
    <w:p w14:paraId="2F99134F" w14:textId="77777777" w:rsidR="00A5536A" w:rsidRPr="00D455A5" w:rsidRDefault="00F36EC2" w:rsidP="00B0148A">
      <w:pPr>
        <w:pStyle w:val="a5"/>
        <w:numPr>
          <w:ilvl w:val="0"/>
          <w:numId w:val="24"/>
        </w:numPr>
        <w:tabs>
          <w:tab w:val="left" w:pos="284"/>
          <w:tab w:val="left" w:pos="1134"/>
        </w:tabs>
        <w:spacing w:line="240" w:lineRule="auto"/>
        <w:ind w:left="0" w:firstLine="567"/>
        <w:rPr>
          <w:szCs w:val="28"/>
        </w:rPr>
      </w:pPr>
      <w:r w:rsidRPr="00D455A5">
        <w:rPr>
          <w:szCs w:val="28"/>
        </w:rPr>
        <w:t xml:space="preserve">Дату проведення земельних торгів у формі </w:t>
      </w:r>
      <w:r w:rsidR="00013E9E" w:rsidRPr="00D455A5">
        <w:rPr>
          <w:szCs w:val="28"/>
        </w:rPr>
        <w:t xml:space="preserve">електронного </w:t>
      </w:r>
      <w:r w:rsidRPr="00D455A5">
        <w:rPr>
          <w:szCs w:val="28"/>
        </w:rPr>
        <w:t>аукціону визначити у межах термінів, визначених</w:t>
      </w:r>
      <w:r w:rsidR="004E5919" w:rsidRPr="00D455A5">
        <w:rPr>
          <w:szCs w:val="28"/>
        </w:rPr>
        <w:t xml:space="preserve"> ч</w:t>
      </w:r>
      <w:r w:rsidR="00947297" w:rsidRPr="00D455A5">
        <w:rPr>
          <w:szCs w:val="28"/>
        </w:rPr>
        <w:t>. 6</w:t>
      </w:r>
      <w:r w:rsidRPr="00D455A5">
        <w:rPr>
          <w:szCs w:val="28"/>
        </w:rPr>
        <w:t xml:space="preserve"> ст.</w:t>
      </w:r>
      <w:r w:rsidR="000C2F48" w:rsidRPr="00D455A5">
        <w:rPr>
          <w:szCs w:val="28"/>
        </w:rPr>
        <w:t xml:space="preserve"> </w:t>
      </w:r>
      <w:r w:rsidRPr="00D455A5">
        <w:rPr>
          <w:szCs w:val="28"/>
        </w:rPr>
        <w:t xml:space="preserve">137 Земельного </w:t>
      </w:r>
      <w:r w:rsidR="000C2F48" w:rsidRPr="00D455A5">
        <w:rPr>
          <w:szCs w:val="28"/>
        </w:rPr>
        <w:t xml:space="preserve">Кодексу </w:t>
      </w:r>
      <w:r w:rsidRPr="00D455A5">
        <w:rPr>
          <w:szCs w:val="28"/>
        </w:rPr>
        <w:t>України.</w:t>
      </w:r>
    </w:p>
    <w:p w14:paraId="291D8116" w14:textId="44DEBE06" w:rsidR="00F80566" w:rsidRPr="00D455A5" w:rsidRDefault="00F016A9" w:rsidP="00B0148A">
      <w:pPr>
        <w:numPr>
          <w:ilvl w:val="0"/>
          <w:numId w:val="24"/>
        </w:numPr>
        <w:tabs>
          <w:tab w:val="left" w:pos="709"/>
          <w:tab w:val="left" w:pos="1134"/>
        </w:tabs>
        <w:spacing w:line="240" w:lineRule="auto"/>
        <w:ind w:left="0" w:firstLine="567"/>
        <w:rPr>
          <w:szCs w:val="28"/>
        </w:rPr>
      </w:pPr>
      <w:r w:rsidRPr="00D455A5">
        <w:rPr>
          <w:rFonts w:eastAsia="Times New Roman"/>
          <w:color w:val="000000"/>
          <w:szCs w:val="28"/>
          <w:lang w:eastAsia="uk-UA"/>
        </w:rPr>
        <w:t xml:space="preserve">Уповноважити </w:t>
      </w:r>
      <w:r w:rsidR="005E2E50" w:rsidRPr="00D455A5">
        <w:rPr>
          <w:rFonts w:eastAsia="Times New Roman"/>
          <w:color w:val="000000"/>
          <w:szCs w:val="28"/>
          <w:lang w:eastAsia="uk-UA"/>
        </w:rPr>
        <w:t>секретаря міської ради</w:t>
      </w:r>
      <w:r w:rsidR="009A51CE" w:rsidRPr="00D455A5">
        <w:rPr>
          <w:rFonts w:eastAsia="Times New Roman"/>
          <w:color w:val="000000"/>
          <w:szCs w:val="28"/>
          <w:lang w:eastAsia="uk-UA"/>
        </w:rPr>
        <w:t xml:space="preserve"> </w:t>
      </w:r>
      <w:r w:rsidR="00C57C62" w:rsidRPr="00D455A5">
        <w:rPr>
          <w:rFonts w:eastAsia="Times New Roman"/>
          <w:color w:val="000000"/>
          <w:szCs w:val="28"/>
          <w:lang w:eastAsia="uk-UA"/>
        </w:rPr>
        <w:t>від імені</w:t>
      </w:r>
      <w:r w:rsidRPr="00D455A5">
        <w:rPr>
          <w:rFonts w:eastAsia="Times New Roman"/>
          <w:color w:val="000000"/>
          <w:szCs w:val="28"/>
          <w:lang w:eastAsia="uk-UA"/>
        </w:rPr>
        <w:t xml:space="preserve"> Організатора</w:t>
      </w:r>
      <w:r w:rsidR="009B6CAD" w:rsidRPr="00D455A5">
        <w:rPr>
          <w:rFonts w:eastAsia="Times New Roman"/>
          <w:color w:val="000000"/>
          <w:szCs w:val="28"/>
          <w:lang w:eastAsia="uk-UA"/>
        </w:rPr>
        <w:t xml:space="preserve"> </w:t>
      </w:r>
      <w:r w:rsidRPr="00D455A5">
        <w:rPr>
          <w:rFonts w:eastAsia="Times New Roman"/>
          <w:color w:val="000000"/>
          <w:szCs w:val="28"/>
          <w:lang w:eastAsia="uk-UA"/>
        </w:rPr>
        <w:t>підписати протокол</w:t>
      </w:r>
      <w:r w:rsidR="009B6CAD" w:rsidRPr="00D455A5">
        <w:rPr>
          <w:rFonts w:eastAsia="Times New Roman"/>
          <w:color w:val="000000"/>
          <w:szCs w:val="28"/>
          <w:lang w:eastAsia="uk-UA"/>
        </w:rPr>
        <w:t xml:space="preserve"> </w:t>
      </w:r>
      <w:r w:rsidR="00231D9F" w:rsidRPr="00D455A5">
        <w:rPr>
          <w:rFonts w:eastAsia="Times New Roman"/>
          <w:color w:val="000000"/>
          <w:szCs w:val="28"/>
          <w:lang w:eastAsia="uk-UA"/>
        </w:rPr>
        <w:t>про результати торгів</w:t>
      </w:r>
      <w:r w:rsidR="00B80A34" w:rsidRPr="00D455A5">
        <w:rPr>
          <w:rFonts w:eastAsia="Times New Roman"/>
          <w:color w:val="000000"/>
          <w:szCs w:val="28"/>
          <w:lang w:eastAsia="uk-UA"/>
        </w:rPr>
        <w:t>,</w:t>
      </w:r>
      <w:r w:rsidR="00C9305F" w:rsidRPr="00D455A5">
        <w:rPr>
          <w:rFonts w:eastAsia="Times New Roman"/>
          <w:color w:val="000000"/>
          <w:szCs w:val="28"/>
          <w:lang w:eastAsia="uk-UA"/>
        </w:rPr>
        <w:t xml:space="preserve"> догов</w:t>
      </w:r>
      <w:r w:rsidR="00621611">
        <w:rPr>
          <w:rFonts w:eastAsia="Times New Roman"/>
          <w:color w:val="000000"/>
          <w:szCs w:val="28"/>
          <w:lang w:eastAsia="uk-UA"/>
        </w:rPr>
        <w:t>і</w:t>
      </w:r>
      <w:r w:rsidR="00275A79">
        <w:rPr>
          <w:rFonts w:eastAsia="Times New Roman"/>
          <w:color w:val="000000"/>
          <w:szCs w:val="28"/>
          <w:lang w:eastAsia="uk-UA"/>
        </w:rPr>
        <w:t>р</w:t>
      </w:r>
      <w:r w:rsidR="009B6CAD" w:rsidRPr="00D455A5">
        <w:rPr>
          <w:rFonts w:eastAsia="Times New Roman"/>
          <w:color w:val="000000"/>
          <w:szCs w:val="28"/>
          <w:lang w:eastAsia="uk-UA"/>
        </w:rPr>
        <w:t xml:space="preserve"> оренди </w:t>
      </w:r>
      <w:r w:rsidR="00E01359" w:rsidRPr="00D455A5">
        <w:rPr>
          <w:rFonts w:eastAsia="Times New Roman"/>
          <w:color w:val="000000"/>
          <w:szCs w:val="28"/>
          <w:lang w:eastAsia="uk-UA"/>
        </w:rPr>
        <w:t>землі</w:t>
      </w:r>
      <w:r w:rsidR="00621611">
        <w:rPr>
          <w:rFonts w:eastAsia="Times New Roman"/>
          <w:color w:val="000000"/>
          <w:szCs w:val="28"/>
          <w:lang w:eastAsia="uk-UA"/>
        </w:rPr>
        <w:t xml:space="preserve"> щодо земельної ділянки </w:t>
      </w:r>
      <w:r w:rsidR="009B6CAD" w:rsidRPr="00D455A5">
        <w:rPr>
          <w:rFonts w:eastAsia="Times New Roman"/>
          <w:color w:val="000000"/>
          <w:szCs w:val="28"/>
          <w:lang w:eastAsia="uk-UA"/>
        </w:rPr>
        <w:t xml:space="preserve">право </w:t>
      </w:r>
      <w:r w:rsidR="004D7F60" w:rsidRPr="00D455A5">
        <w:rPr>
          <w:rFonts w:eastAsia="Times New Roman"/>
          <w:color w:val="000000"/>
          <w:szCs w:val="28"/>
          <w:lang w:eastAsia="uk-UA"/>
        </w:rPr>
        <w:t>оренди на як</w:t>
      </w:r>
      <w:r w:rsidR="00621611">
        <w:rPr>
          <w:rFonts w:eastAsia="Times New Roman"/>
          <w:color w:val="000000"/>
          <w:szCs w:val="28"/>
          <w:lang w:eastAsia="uk-UA"/>
        </w:rPr>
        <w:t>у</w:t>
      </w:r>
      <w:r w:rsidR="009B6CAD" w:rsidRPr="00D455A5">
        <w:rPr>
          <w:rFonts w:eastAsia="Times New Roman"/>
          <w:color w:val="000000"/>
          <w:szCs w:val="28"/>
          <w:lang w:eastAsia="uk-UA"/>
        </w:rPr>
        <w:t xml:space="preserve"> виставляється на земельні торги</w:t>
      </w:r>
      <w:r w:rsidRPr="00D455A5">
        <w:rPr>
          <w:rFonts w:eastAsia="Times New Roman"/>
          <w:color w:val="000000"/>
          <w:szCs w:val="28"/>
          <w:lang w:eastAsia="uk-UA"/>
        </w:rPr>
        <w:t xml:space="preserve"> та інші документи з питань проведення земельних торгів</w:t>
      </w:r>
      <w:r w:rsidR="00947297" w:rsidRPr="00D455A5">
        <w:rPr>
          <w:rFonts w:eastAsia="Times New Roman"/>
          <w:color w:val="000000"/>
          <w:szCs w:val="28"/>
          <w:lang w:eastAsia="uk-UA"/>
        </w:rPr>
        <w:t xml:space="preserve"> у формі електронного аукціону</w:t>
      </w:r>
      <w:r w:rsidRPr="00D455A5">
        <w:rPr>
          <w:rFonts w:eastAsia="Times New Roman"/>
          <w:color w:val="000000"/>
          <w:szCs w:val="28"/>
          <w:lang w:eastAsia="uk-UA"/>
        </w:rPr>
        <w:t>.</w:t>
      </w:r>
    </w:p>
    <w:p w14:paraId="6BEDFA96" w14:textId="6C9636D1" w:rsidR="000C2F48" w:rsidRPr="00D455A5" w:rsidRDefault="00C57C62" w:rsidP="000C2F48">
      <w:pPr>
        <w:numPr>
          <w:ilvl w:val="0"/>
          <w:numId w:val="24"/>
        </w:numPr>
        <w:tabs>
          <w:tab w:val="left" w:pos="567"/>
          <w:tab w:val="left" w:pos="1134"/>
        </w:tabs>
        <w:spacing w:line="240" w:lineRule="auto"/>
        <w:ind w:left="0" w:firstLine="567"/>
        <w:rPr>
          <w:szCs w:val="28"/>
        </w:rPr>
      </w:pPr>
      <w:r w:rsidRPr="00D455A5">
        <w:rPr>
          <w:szCs w:val="28"/>
          <w:shd w:val="clear" w:color="auto" w:fill="FFFFFF"/>
        </w:rPr>
        <w:t>Затвердити проє</w:t>
      </w:r>
      <w:r w:rsidR="00B87400" w:rsidRPr="00D455A5">
        <w:rPr>
          <w:szCs w:val="28"/>
          <w:shd w:val="clear" w:color="auto" w:fill="FFFFFF"/>
        </w:rPr>
        <w:t>кт договор</w:t>
      </w:r>
      <w:r w:rsidR="00621611">
        <w:rPr>
          <w:szCs w:val="28"/>
          <w:shd w:val="clear" w:color="auto" w:fill="FFFFFF"/>
        </w:rPr>
        <w:t>у</w:t>
      </w:r>
      <w:r w:rsidR="00B87400" w:rsidRPr="00D455A5">
        <w:rPr>
          <w:szCs w:val="28"/>
          <w:shd w:val="clear" w:color="auto" w:fill="FFFFFF"/>
        </w:rPr>
        <w:t xml:space="preserve"> оренди землі, згідно з </w:t>
      </w:r>
      <w:hyperlink r:id="rId7" w:history="1">
        <w:r w:rsidR="00C9305F" w:rsidRPr="00D455A5">
          <w:rPr>
            <w:rStyle w:val="ab"/>
            <w:color w:val="auto"/>
            <w:szCs w:val="28"/>
            <w:u w:val="none"/>
            <w:shd w:val="clear" w:color="auto" w:fill="FFFFFF"/>
          </w:rPr>
          <w:t>д</w:t>
        </w:r>
        <w:r w:rsidR="00B87400" w:rsidRPr="00D455A5">
          <w:rPr>
            <w:rStyle w:val="ab"/>
            <w:color w:val="auto"/>
            <w:szCs w:val="28"/>
            <w:u w:val="none"/>
            <w:shd w:val="clear" w:color="auto" w:fill="FFFFFF"/>
          </w:rPr>
          <w:t>одатк</w:t>
        </w:r>
      </w:hyperlink>
      <w:r w:rsidR="00275A79">
        <w:rPr>
          <w:rStyle w:val="ab"/>
          <w:color w:val="auto"/>
          <w:szCs w:val="28"/>
          <w:u w:val="none"/>
          <w:shd w:val="clear" w:color="auto" w:fill="FFFFFF"/>
        </w:rPr>
        <w:t>ам</w:t>
      </w:r>
      <w:r w:rsidR="00957A38" w:rsidRPr="00D455A5">
        <w:rPr>
          <w:szCs w:val="28"/>
        </w:rPr>
        <w:t xml:space="preserve"> </w:t>
      </w:r>
      <w:r w:rsidR="00C9305F" w:rsidRPr="00D455A5">
        <w:rPr>
          <w:szCs w:val="28"/>
        </w:rPr>
        <w:t>до рішення</w:t>
      </w:r>
      <w:r w:rsidR="00B87400" w:rsidRPr="00D455A5">
        <w:rPr>
          <w:szCs w:val="28"/>
        </w:rPr>
        <w:t>.</w:t>
      </w:r>
    </w:p>
    <w:p w14:paraId="23B34547" w14:textId="77777777" w:rsidR="005E2E50" w:rsidRPr="00D455A5" w:rsidRDefault="005E2E50" w:rsidP="000C2F48">
      <w:pPr>
        <w:numPr>
          <w:ilvl w:val="0"/>
          <w:numId w:val="24"/>
        </w:numPr>
        <w:tabs>
          <w:tab w:val="left" w:pos="567"/>
          <w:tab w:val="left" w:pos="1134"/>
        </w:tabs>
        <w:spacing w:line="240" w:lineRule="auto"/>
        <w:ind w:left="0" w:firstLine="567"/>
        <w:rPr>
          <w:szCs w:val="28"/>
        </w:rPr>
      </w:pPr>
      <w:r w:rsidRPr="00D455A5">
        <w:rPr>
          <w:szCs w:val="28"/>
        </w:rPr>
        <w:t>Контроль за виконанням рішення покласти на постійну комісію з питань агропромислового комплексу, земельних відносин, містобудування та архітектури.</w:t>
      </w:r>
    </w:p>
    <w:p w14:paraId="2F758724" w14:textId="77777777" w:rsidR="005E2E50" w:rsidRPr="00F22100" w:rsidRDefault="005E2E50" w:rsidP="005E2E50">
      <w:pPr>
        <w:tabs>
          <w:tab w:val="left" w:pos="0"/>
          <w:tab w:val="left" w:pos="142"/>
          <w:tab w:val="left" w:pos="851"/>
          <w:tab w:val="left" w:pos="993"/>
        </w:tabs>
        <w:suppressAutoHyphens/>
        <w:spacing w:line="240" w:lineRule="auto"/>
        <w:rPr>
          <w:szCs w:val="28"/>
          <w:highlight w:val="yellow"/>
          <w:lang w:eastAsia="ar-SA"/>
        </w:rPr>
      </w:pPr>
    </w:p>
    <w:p w14:paraId="789E407C" w14:textId="77777777" w:rsidR="00C424BF" w:rsidRPr="00D455A5" w:rsidRDefault="00C424BF" w:rsidP="00C424BF">
      <w:pPr>
        <w:suppressAutoHyphens/>
        <w:rPr>
          <w:b/>
          <w:szCs w:val="28"/>
          <w:lang w:eastAsia="ar-SA"/>
        </w:rPr>
      </w:pPr>
      <w:r w:rsidRPr="00D455A5">
        <w:rPr>
          <w:b/>
          <w:szCs w:val="28"/>
          <w:lang w:eastAsia="ar-SA"/>
        </w:rPr>
        <w:t>Міський голова                                                              Сергій ЗЕЛЕНСЬКИЙ</w:t>
      </w:r>
    </w:p>
    <w:p w14:paraId="6A1CCE0E" w14:textId="77777777" w:rsidR="00C57C62" w:rsidRPr="00D455A5" w:rsidRDefault="00C57C62" w:rsidP="005E2E50">
      <w:pPr>
        <w:pStyle w:val="21"/>
        <w:rPr>
          <w:sz w:val="24"/>
          <w:szCs w:val="24"/>
        </w:rPr>
      </w:pPr>
    </w:p>
    <w:p w14:paraId="7043667D" w14:textId="6C9BDCD0" w:rsidR="005E2E50" w:rsidRDefault="005E2E50" w:rsidP="00D455A5">
      <w:pPr>
        <w:pStyle w:val="21"/>
        <w:rPr>
          <w:sz w:val="24"/>
          <w:szCs w:val="24"/>
        </w:rPr>
      </w:pPr>
      <w:r w:rsidRPr="00D455A5">
        <w:rPr>
          <w:sz w:val="24"/>
          <w:szCs w:val="24"/>
        </w:rPr>
        <w:t>Інна КОШЛЯК</w:t>
      </w:r>
      <w:r w:rsidR="00275A79">
        <w:rPr>
          <w:sz w:val="24"/>
          <w:szCs w:val="24"/>
        </w:rPr>
        <w:t>, 2-32-69</w:t>
      </w:r>
      <w:r w:rsidR="00275A79">
        <w:rPr>
          <w:sz w:val="24"/>
          <w:szCs w:val="24"/>
        </w:rPr>
        <w:tab/>
      </w:r>
      <w:r w:rsidRPr="00D455A5">
        <w:rPr>
          <w:sz w:val="24"/>
          <w:szCs w:val="24"/>
        </w:rPr>
        <w:tab/>
      </w:r>
      <w:r w:rsidRPr="00D455A5">
        <w:rPr>
          <w:sz w:val="24"/>
          <w:szCs w:val="24"/>
        </w:rPr>
        <w:tab/>
      </w:r>
      <w:r w:rsidRPr="00D455A5">
        <w:rPr>
          <w:sz w:val="24"/>
          <w:szCs w:val="24"/>
        </w:rPr>
        <w:tab/>
      </w:r>
      <w:r w:rsidRPr="00D455A5">
        <w:rPr>
          <w:sz w:val="24"/>
          <w:szCs w:val="24"/>
        </w:rPr>
        <w:tab/>
        <w:t xml:space="preserve">         </w:t>
      </w:r>
      <w:r w:rsidR="00275472" w:rsidRPr="00D455A5">
        <w:rPr>
          <w:sz w:val="24"/>
          <w:szCs w:val="24"/>
        </w:rPr>
        <w:tab/>
      </w:r>
    </w:p>
    <w:p w14:paraId="452E4D6F" w14:textId="77777777" w:rsidR="005D2905" w:rsidRPr="00D455A5" w:rsidRDefault="005D2905" w:rsidP="00D455A5">
      <w:pPr>
        <w:pStyle w:val="21"/>
        <w:rPr>
          <w:sz w:val="24"/>
          <w:szCs w:val="24"/>
        </w:rPr>
      </w:pPr>
    </w:p>
    <w:p w14:paraId="4AB5B651" w14:textId="20997602" w:rsidR="00517808" w:rsidRPr="005F6F26" w:rsidRDefault="00517808" w:rsidP="00C57C62">
      <w:pPr>
        <w:spacing w:line="240" w:lineRule="auto"/>
        <w:ind w:left="5103"/>
        <w:jc w:val="right"/>
        <w:rPr>
          <w:color w:val="000000"/>
          <w:sz w:val="20"/>
          <w:szCs w:val="20"/>
        </w:rPr>
      </w:pPr>
      <w:r w:rsidRPr="005F6F26">
        <w:rPr>
          <w:color w:val="000000"/>
          <w:sz w:val="20"/>
          <w:szCs w:val="20"/>
        </w:rPr>
        <w:lastRenderedPageBreak/>
        <w:t xml:space="preserve">Додаток </w:t>
      </w:r>
    </w:p>
    <w:p w14:paraId="38202E13" w14:textId="77777777" w:rsidR="006C4330" w:rsidRPr="005F6F26" w:rsidRDefault="0048150D" w:rsidP="00C57C62">
      <w:pPr>
        <w:spacing w:line="240" w:lineRule="auto"/>
        <w:ind w:left="5103"/>
        <w:jc w:val="right"/>
        <w:rPr>
          <w:color w:val="000000"/>
          <w:sz w:val="20"/>
          <w:szCs w:val="20"/>
        </w:rPr>
      </w:pPr>
      <w:r w:rsidRPr="005F6F26">
        <w:rPr>
          <w:color w:val="000000"/>
          <w:sz w:val="20"/>
          <w:szCs w:val="20"/>
        </w:rPr>
        <w:t xml:space="preserve">до </w:t>
      </w:r>
      <w:r w:rsidR="0014392B" w:rsidRPr="005F6F26">
        <w:rPr>
          <w:color w:val="000000"/>
          <w:sz w:val="20"/>
          <w:szCs w:val="20"/>
        </w:rPr>
        <w:t>р</w:t>
      </w:r>
      <w:r w:rsidR="00517808" w:rsidRPr="005F6F26">
        <w:rPr>
          <w:color w:val="000000"/>
          <w:sz w:val="20"/>
          <w:szCs w:val="20"/>
        </w:rPr>
        <w:t xml:space="preserve">ішення </w:t>
      </w:r>
      <w:r w:rsidR="0014392B" w:rsidRPr="005F6F26">
        <w:rPr>
          <w:color w:val="000000"/>
          <w:sz w:val="20"/>
          <w:szCs w:val="20"/>
        </w:rPr>
        <w:t>міської</w:t>
      </w:r>
      <w:r w:rsidR="00517808" w:rsidRPr="005F6F26">
        <w:rPr>
          <w:color w:val="000000"/>
          <w:sz w:val="20"/>
          <w:szCs w:val="20"/>
        </w:rPr>
        <w:t xml:space="preserve"> ради </w:t>
      </w:r>
    </w:p>
    <w:p w14:paraId="459450EA" w14:textId="14DE34B0" w:rsidR="00C57C62" w:rsidRPr="005F6F26" w:rsidRDefault="00C57C62" w:rsidP="00C57C62">
      <w:pPr>
        <w:ind w:left="5954" w:right="99"/>
        <w:jc w:val="right"/>
        <w:rPr>
          <w:color w:val="000000"/>
          <w:sz w:val="20"/>
          <w:szCs w:val="20"/>
        </w:rPr>
      </w:pPr>
      <w:r w:rsidRPr="005F6F26">
        <w:rPr>
          <w:color w:val="000000"/>
          <w:sz w:val="20"/>
          <w:szCs w:val="20"/>
        </w:rPr>
        <w:t xml:space="preserve">від </w:t>
      </w:r>
      <w:r w:rsidR="00CB7653" w:rsidRPr="005F6F26">
        <w:rPr>
          <w:color w:val="000000"/>
          <w:sz w:val="20"/>
          <w:szCs w:val="20"/>
        </w:rPr>
        <w:t>26</w:t>
      </w:r>
      <w:r w:rsidR="00D455A5" w:rsidRPr="005F6F26">
        <w:rPr>
          <w:color w:val="000000"/>
          <w:sz w:val="20"/>
          <w:szCs w:val="20"/>
        </w:rPr>
        <w:t>.</w:t>
      </w:r>
      <w:r w:rsidR="00621611" w:rsidRPr="005F6F26">
        <w:rPr>
          <w:color w:val="000000"/>
          <w:sz w:val="20"/>
          <w:szCs w:val="20"/>
        </w:rPr>
        <w:t>0</w:t>
      </w:r>
      <w:r w:rsidR="00DC5C36" w:rsidRPr="005F6F26">
        <w:rPr>
          <w:color w:val="000000"/>
          <w:sz w:val="20"/>
          <w:szCs w:val="20"/>
        </w:rPr>
        <w:t>3</w:t>
      </w:r>
      <w:r w:rsidR="00D455A5" w:rsidRPr="005F6F26">
        <w:rPr>
          <w:color w:val="000000"/>
          <w:sz w:val="20"/>
          <w:szCs w:val="20"/>
        </w:rPr>
        <w:t>.202</w:t>
      </w:r>
      <w:r w:rsidR="00621611" w:rsidRPr="005F6F26">
        <w:rPr>
          <w:color w:val="000000"/>
          <w:sz w:val="20"/>
          <w:szCs w:val="20"/>
        </w:rPr>
        <w:t>6</w:t>
      </w:r>
      <w:r w:rsidRPr="005F6F26">
        <w:rPr>
          <w:color w:val="000000"/>
          <w:sz w:val="20"/>
          <w:szCs w:val="20"/>
        </w:rPr>
        <w:t xml:space="preserve"> №</w:t>
      </w:r>
      <w:r w:rsidR="005E3A39">
        <w:rPr>
          <w:color w:val="000000"/>
          <w:sz w:val="20"/>
          <w:szCs w:val="20"/>
        </w:rPr>
        <w:t>3269</w:t>
      </w:r>
      <w:bookmarkStart w:id="2" w:name="_GoBack"/>
      <w:bookmarkEnd w:id="2"/>
    </w:p>
    <w:p w14:paraId="65F0FBD2" w14:textId="77777777" w:rsidR="0014392B" w:rsidRPr="005F6F26" w:rsidRDefault="0014392B" w:rsidP="0014392B">
      <w:pPr>
        <w:spacing w:line="240" w:lineRule="auto"/>
        <w:jc w:val="right"/>
        <w:rPr>
          <w:b/>
          <w:sz w:val="20"/>
          <w:szCs w:val="20"/>
          <w:lang w:eastAsia="ru-RU"/>
        </w:rPr>
      </w:pPr>
    </w:p>
    <w:p w14:paraId="68F986D2" w14:textId="77777777" w:rsidR="0014392B" w:rsidRPr="005F6F26" w:rsidRDefault="0014392B" w:rsidP="0014392B">
      <w:pPr>
        <w:spacing w:line="240" w:lineRule="auto"/>
        <w:jc w:val="right"/>
        <w:rPr>
          <w:b/>
          <w:sz w:val="20"/>
          <w:szCs w:val="20"/>
          <w:lang w:eastAsia="ru-RU"/>
        </w:rPr>
      </w:pPr>
      <w:r w:rsidRPr="005F6F26">
        <w:rPr>
          <w:b/>
          <w:sz w:val="20"/>
          <w:szCs w:val="20"/>
          <w:lang w:eastAsia="ru-RU"/>
        </w:rPr>
        <w:t>ПРОЄКТ</w:t>
      </w:r>
    </w:p>
    <w:p w14:paraId="2F96BC7A" w14:textId="77777777" w:rsidR="0014392B" w:rsidRPr="005F6F26" w:rsidRDefault="0014392B" w:rsidP="0014392B">
      <w:pPr>
        <w:spacing w:line="240" w:lineRule="auto"/>
        <w:jc w:val="center"/>
        <w:rPr>
          <w:b/>
          <w:sz w:val="20"/>
          <w:szCs w:val="20"/>
          <w:lang w:eastAsia="ru-RU"/>
        </w:rPr>
      </w:pPr>
      <w:r w:rsidRPr="005F6F26">
        <w:rPr>
          <w:b/>
          <w:sz w:val="20"/>
          <w:szCs w:val="20"/>
          <w:lang w:eastAsia="ru-RU"/>
        </w:rPr>
        <w:t xml:space="preserve">ДОГОВІР ОРЕНДИ ЗЕМЛІ </w:t>
      </w:r>
    </w:p>
    <w:p w14:paraId="44C958A8" w14:textId="77777777" w:rsidR="0014392B" w:rsidRPr="005F6F26" w:rsidRDefault="0014392B" w:rsidP="0014392B">
      <w:pPr>
        <w:spacing w:line="240" w:lineRule="auto"/>
        <w:rPr>
          <w:b/>
          <w:sz w:val="20"/>
          <w:szCs w:val="20"/>
          <w:lang w:eastAsia="ru-RU"/>
        </w:rPr>
      </w:pPr>
    </w:p>
    <w:p w14:paraId="7B5AF1AE" w14:textId="5FD37C8B" w:rsidR="0014392B" w:rsidRPr="005F6F26" w:rsidRDefault="0014392B" w:rsidP="0014392B">
      <w:pPr>
        <w:pStyle w:val="ae"/>
        <w:spacing w:after="0"/>
        <w:rPr>
          <w:bCs/>
          <w:iCs/>
          <w:sz w:val="20"/>
          <w:lang w:val="uk-UA"/>
        </w:rPr>
      </w:pPr>
      <w:r w:rsidRPr="005F6F26">
        <w:rPr>
          <w:bCs/>
          <w:iCs/>
          <w:sz w:val="20"/>
          <w:lang w:val="uk-UA"/>
        </w:rPr>
        <w:t>місто Лозова Харківської області</w:t>
      </w:r>
      <w:r w:rsidRPr="005F6F26">
        <w:rPr>
          <w:bCs/>
          <w:iCs/>
          <w:sz w:val="20"/>
          <w:u w:val="single"/>
          <w:lang w:val="uk-UA"/>
        </w:rPr>
        <w:tab/>
      </w:r>
      <w:r w:rsidRPr="005F6F26">
        <w:rPr>
          <w:bCs/>
          <w:iCs/>
          <w:sz w:val="20"/>
          <w:u w:val="single"/>
          <w:lang w:val="uk-UA"/>
        </w:rPr>
        <w:tab/>
      </w:r>
      <w:r w:rsidRPr="005F6F26">
        <w:rPr>
          <w:bCs/>
          <w:iCs/>
          <w:sz w:val="20"/>
          <w:u w:val="single"/>
          <w:lang w:val="uk-UA"/>
        </w:rPr>
        <w:tab/>
      </w:r>
      <w:r w:rsidRPr="005F6F26">
        <w:rPr>
          <w:bCs/>
          <w:iCs/>
          <w:sz w:val="20"/>
          <w:u w:val="single"/>
          <w:lang w:val="uk-UA"/>
        </w:rPr>
        <w:tab/>
      </w:r>
      <w:r w:rsidRPr="005F6F26">
        <w:rPr>
          <w:bCs/>
          <w:iCs/>
          <w:sz w:val="20"/>
          <w:u w:val="single"/>
          <w:lang w:val="uk-UA"/>
        </w:rPr>
        <w:tab/>
      </w:r>
      <w:r w:rsidRPr="005F6F26">
        <w:rPr>
          <w:bCs/>
          <w:iCs/>
          <w:sz w:val="20"/>
          <w:u w:val="single"/>
          <w:lang w:val="uk-UA"/>
        </w:rPr>
        <w:tab/>
      </w:r>
      <w:r w:rsidRPr="005F6F26">
        <w:rPr>
          <w:bCs/>
          <w:iCs/>
          <w:sz w:val="20"/>
          <w:u w:val="single"/>
          <w:lang w:val="uk-UA"/>
        </w:rPr>
        <w:tab/>
        <w:t xml:space="preserve">       </w:t>
      </w:r>
      <w:r w:rsidRPr="005F6F26">
        <w:rPr>
          <w:bCs/>
          <w:iCs/>
          <w:sz w:val="20"/>
          <w:lang w:val="uk-UA"/>
        </w:rPr>
        <w:t>202</w:t>
      </w:r>
      <w:r w:rsidR="00DC5C36" w:rsidRPr="005F6F26">
        <w:rPr>
          <w:bCs/>
          <w:iCs/>
          <w:sz w:val="20"/>
          <w:lang w:val="uk-UA"/>
        </w:rPr>
        <w:t>6</w:t>
      </w:r>
      <w:r w:rsidRPr="005F6F26">
        <w:rPr>
          <w:bCs/>
          <w:iCs/>
          <w:sz w:val="20"/>
          <w:lang w:val="uk-UA"/>
        </w:rPr>
        <w:t xml:space="preserve"> року</w:t>
      </w:r>
    </w:p>
    <w:p w14:paraId="6AF69971" w14:textId="77777777" w:rsidR="0014392B" w:rsidRPr="005F6F26" w:rsidRDefault="0014392B" w:rsidP="0014392B">
      <w:pPr>
        <w:pStyle w:val="ae"/>
        <w:spacing w:after="0"/>
        <w:rPr>
          <w:sz w:val="20"/>
          <w:lang w:val="uk-UA"/>
        </w:rPr>
      </w:pPr>
    </w:p>
    <w:p w14:paraId="1169805C" w14:textId="77777777" w:rsidR="0014392B" w:rsidRPr="005F6F26" w:rsidRDefault="0014392B" w:rsidP="0014392B">
      <w:pPr>
        <w:spacing w:line="240" w:lineRule="auto"/>
        <w:ind w:firstLine="567"/>
        <w:rPr>
          <w:sz w:val="20"/>
          <w:szCs w:val="20"/>
        </w:rPr>
      </w:pPr>
      <w:r w:rsidRPr="005F6F26">
        <w:rPr>
          <w:b/>
          <w:bCs/>
          <w:sz w:val="20"/>
          <w:szCs w:val="20"/>
        </w:rPr>
        <w:t>Лозівська міська рада Харківської області,</w:t>
      </w:r>
      <w:r w:rsidRPr="005F6F26">
        <w:rPr>
          <w:sz w:val="20"/>
          <w:szCs w:val="20"/>
        </w:rPr>
        <w:t xml:space="preserve"> надалі </w:t>
      </w:r>
      <w:r w:rsidRPr="005F6F26">
        <w:rPr>
          <w:b/>
          <w:sz w:val="20"/>
          <w:szCs w:val="20"/>
        </w:rPr>
        <w:t>«Орендодавець»</w:t>
      </w:r>
      <w:r w:rsidRPr="005F6F26">
        <w:rPr>
          <w:sz w:val="20"/>
          <w:szCs w:val="20"/>
        </w:rPr>
        <w:t xml:space="preserve">, в особі _____________, який діє на підставі рішення Лозівської міської ради Харківської області від _________ № ______, </w:t>
      </w:r>
      <w:r w:rsidR="000C2F48" w:rsidRPr="005F6F26">
        <w:rPr>
          <w:sz w:val="20"/>
          <w:szCs w:val="20"/>
        </w:rPr>
        <w:t xml:space="preserve">Виписки з Єдиного державного реєстру юридичних осіб, </w:t>
      </w:r>
      <w:r w:rsidRPr="005F6F26">
        <w:rPr>
          <w:sz w:val="20"/>
          <w:szCs w:val="20"/>
        </w:rPr>
        <w:t xml:space="preserve">з одного боку та </w:t>
      </w:r>
      <w:r w:rsidRPr="005F6F26">
        <w:rPr>
          <w:b/>
          <w:spacing w:val="2"/>
          <w:sz w:val="20"/>
          <w:szCs w:val="20"/>
        </w:rPr>
        <w:t xml:space="preserve">_______________________________________________, </w:t>
      </w:r>
      <w:r w:rsidRPr="005F6F26">
        <w:rPr>
          <w:sz w:val="20"/>
          <w:szCs w:val="20"/>
        </w:rPr>
        <w:t xml:space="preserve">в подальшому </w:t>
      </w:r>
      <w:r w:rsidRPr="005F6F26">
        <w:rPr>
          <w:b/>
          <w:sz w:val="20"/>
          <w:szCs w:val="20"/>
        </w:rPr>
        <w:t>«Орендар»,</w:t>
      </w:r>
      <w:r w:rsidRPr="005F6F26">
        <w:rPr>
          <w:sz w:val="20"/>
          <w:szCs w:val="20"/>
        </w:rPr>
        <w:t xml:space="preserve"> з другого, в подальшому разом іменовані «Сторони», а кожен окремо – «Сторона», уклали цей договір (далі – Договір) про нижченаведене:</w:t>
      </w:r>
    </w:p>
    <w:p w14:paraId="176E0A16" w14:textId="77777777" w:rsidR="0014392B" w:rsidRPr="005F6F26" w:rsidRDefault="0014392B" w:rsidP="001D5986">
      <w:pPr>
        <w:numPr>
          <w:ilvl w:val="0"/>
          <w:numId w:val="28"/>
        </w:numPr>
        <w:spacing w:line="240" w:lineRule="auto"/>
        <w:ind w:hanging="720"/>
        <w:jc w:val="center"/>
        <w:rPr>
          <w:b/>
          <w:bCs/>
          <w:sz w:val="20"/>
          <w:szCs w:val="20"/>
        </w:rPr>
      </w:pPr>
      <w:r w:rsidRPr="005F6F26">
        <w:rPr>
          <w:b/>
          <w:bCs/>
          <w:sz w:val="20"/>
          <w:szCs w:val="20"/>
        </w:rPr>
        <w:t>ПРЕДМЕТ ДОГОВОРУ</w:t>
      </w:r>
    </w:p>
    <w:p w14:paraId="7385BE76" w14:textId="77777777" w:rsidR="0014392B" w:rsidRPr="005F6F26" w:rsidRDefault="0014392B" w:rsidP="0014392B">
      <w:pPr>
        <w:spacing w:line="240" w:lineRule="auto"/>
        <w:ind w:left="927"/>
        <w:rPr>
          <w:b/>
          <w:bCs/>
          <w:sz w:val="20"/>
          <w:szCs w:val="20"/>
        </w:rPr>
      </w:pPr>
    </w:p>
    <w:p w14:paraId="6CE8B837" w14:textId="3FCD001E" w:rsidR="0014392B" w:rsidRPr="005F6F26" w:rsidRDefault="0014392B" w:rsidP="001D5986">
      <w:pPr>
        <w:numPr>
          <w:ilvl w:val="1"/>
          <w:numId w:val="28"/>
        </w:numPr>
        <w:tabs>
          <w:tab w:val="left" w:pos="1134"/>
        </w:tabs>
        <w:spacing w:line="240" w:lineRule="auto"/>
        <w:ind w:left="0" w:firstLine="567"/>
        <w:rPr>
          <w:sz w:val="20"/>
          <w:szCs w:val="20"/>
        </w:rPr>
      </w:pPr>
      <w:r w:rsidRPr="005F6F26">
        <w:rPr>
          <w:sz w:val="20"/>
          <w:szCs w:val="20"/>
        </w:rPr>
        <w:t>Орендодавець на підставі протоколу про результати земельних торгів від _______ №_____ надає, а Орендар</w:t>
      </w:r>
      <w:r w:rsidRPr="005F6F26">
        <w:rPr>
          <w:b/>
          <w:bCs/>
          <w:sz w:val="20"/>
          <w:szCs w:val="20"/>
        </w:rPr>
        <w:t xml:space="preserve"> </w:t>
      </w:r>
      <w:r w:rsidRPr="005F6F26">
        <w:rPr>
          <w:sz w:val="20"/>
          <w:szCs w:val="20"/>
        </w:rPr>
        <w:t xml:space="preserve">приймає у строкове платне користування земельну ділянку для ведення </w:t>
      </w:r>
      <w:r w:rsidR="00E838AF" w:rsidRPr="005F6F26">
        <w:rPr>
          <w:sz w:val="20"/>
          <w:szCs w:val="20"/>
        </w:rPr>
        <w:t>товарного сільськогосподарського виробництва</w:t>
      </w:r>
      <w:r w:rsidRPr="005F6F26">
        <w:rPr>
          <w:sz w:val="20"/>
          <w:szCs w:val="20"/>
        </w:rPr>
        <w:t xml:space="preserve"> (код 01.0</w:t>
      </w:r>
      <w:r w:rsidR="00E838AF" w:rsidRPr="005F6F26">
        <w:rPr>
          <w:sz w:val="20"/>
          <w:szCs w:val="20"/>
        </w:rPr>
        <w:t>1</w:t>
      </w:r>
      <w:r w:rsidRPr="005F6F26">
        <w:rPr>
          <w:sz w:val="20"/>
          <w:szCs w:val="20"/>
        </w:rPr>
        <w:t xml:space="preserve">) з кадастровим номером </w:t>
      </w:r>
      <w:r w:rsidR="00AC30CC" w:rsidRPr="005F6F26">
        <w:rPr>
          <w:sz w:val="20"/>
          <w:szCs w:val="20"/>
        </w:rPr>
        <w:t>632398</w:t>
      </w:r>
      <w:r w:rsidR="009356B3" w:rsidRPr="005F6F26">
        <w:rPr>
          <w:sz w:val="20"/>
          <w:szCs w:val="20"/>
        </w:rPr>
        <w:t>1</w:t>
      </w:r>
      <w:r w:rsidR="00E158DF">
        <w:rPr>
          <w:sz w:val="20"/>
          <w:szCs w:val="20"/>
        </w:rPr>
        <w:t>5</w:t>
      </w:r>
      <w:r w:rsidR="00AC30CC" w:rsidRPr="005F6F26">
        <w:rPr>
          <w:sz w:val="20"/>
          <w:szCs w:val="20"/>
        </w:rPr>
        <w:t>00:0</w:t>
      </w:r>
      <w:r w:rsidR="00E158DF">
        <w:rPr>
          <w:sz w:val="20"/>
          <w:szCs w:val="20"/>
        </w:rPr>
        <w:t>3</w:t>
      </w:r>
      <w:r w:rsidR="00AC30CC" w:rsidRPr="005F6F26">
        <w:rPr>
          <w:sz w:val="20"/>
          <w:szCs w:val="20"/>
        </w:rPr>
        <w:t>:000:0</w:t>
      </w:r>
      <w:r w:rsidR="00E158DF">
        <w:rPr>
          <w:sz w:val="20"/>
          <w:szCs w:val="20"/>
        </w:rPr>
        <w:t>365</w:t>
      </w:r>
      <w:r w:rsidR="00AC30CC" w:rsidRPr="005F6F26">
        <w:rPr>
          <w:sz w:val="20"/>
          <w:szCs w:val="20"/>
        </w:rPr>
        <w:t xml:space="preserve"> загальною площею </w:t>
      </w:r>
      <w:r w:rsidR="00E158DF">
        <w:rPr>
          <w:sz w:val="20"/>
          <w:szCs w:val="20"/>
        </w:rPr>
        <w:t>5,9556</w:t>
      </w:r>
      <w:r w:rsidR="00E838AF" w:rsidRPr="005F6F26">
        <w:rPr>
          <w:sz w:val="20"/>
          <w:szCs w:val="20"/>
        </w:rPr>
        <w:t xml:space="preserve">, </w:t>
      </w:r>
      <w:r w:rsidRPr="005F6F26">
        <w:rPr>
          <w:sz w:val="20"/>
          <w:szCs w:val="20"/>
        </w:rPr>
        <w:t xml:space="preserve">яка розташована </w:t>
      </w:r>
      <w:r w:rsidRPr="005F6F26">
        <w:rPr>
          <w:b/>
          <w:sz w:val="20"/>
          <w:szCs w:val="20"/>
        </w:rPr>
        <w:t xml:space="preserve">за межами населених пунктів Лозівської міської територіальної громади </w:t>
      </w:r>
      <w:r w:rsidR="00621611" w:rsidRPr="005F6F26">
        <w:rPr>
          <w:b/>
          <w:sz w:val="20"/>
          <w:szCs w:val="20"/>
        </w:rPr>
        <w:t xml:space="preserve">Лозівського району Харківської області </w:t>
      </w:r>
      <w:r w:rsidRPr="005F6F26">
        <w:rPr>
          <w:b/>
          <w:sz w:val="20"/>
          <w:szCs w:val="20"/>
        </w:rPr>
        <w:t>(</w:t>
      </w:r>
      <w:r w:rsidR="00E158DF">
        <w:rPr>
          <w:b/>
          <w:sz w:val="20"/>
          <w:szCs w:val="20"/>
        </w:rPr>
        <w:t>Катеринівський</w:t>
      </w:r>
      <w:r w:rsidR="00621611" w:rsidRPr="005F6F26">
        <w:rPr>
          <w:b/>
          <w:sz w:val="20"/>
          <w:szCs w:val="20"/>
        </w:rPr>
        <w:t xml:space="preserve"> </w:t>
      </w:r>
      <w:r w:rsidRPr="005F6F26">
        <w:rPr>
          <w:b/>
          <w:sz w:val="20"/>
          <w:szCs w:val="20"/>
        </w:rPr>
        <w:t xml:space="preserve">старостинський округ), </w:t>
      </w:r>
      <w:r w:rsidRPr="005F6F26">
        <w:rPr>
          <w:sz w:val="20"/>
          <w:szCs w:val="20"/>
        </w:rPr>
        <w:t>за рахунок земель сільськогосподарського призначення Лозівської міської територіальної громади</w:t>
      </w:r>
      <w:r w:rsidR="00621611" w:rsidRPr="005F6F26">
        <w:rPr>
          <w:sz w:val="20"/>
          <w:szCs w:val="20"/>
        </w:rPr>
        <w:t xml:space="preserve"> Лозівського району Харківської області</w:t>
      </w:r>
      <w:r w:rsidRPr="005F6F26">
        <w:rPr>
          <w:sz w:val="20"/>
          <w:szCs w:val="20"/>
        </w:rPr>
        <w:t>.</w:t>
      </w:r>
    </w:p>
    <w:p w14:paraId="6A12E7BC" w14:textId="77777777" w:rsidR="00CC5D1D" w:rsidRPr="005F6F26" w:rsidRDefault="00CC5D1D" w:rsidP="00CC5D1D">
      <w:pPr>
        <w:tabs>
          <w:tab w:val="left" w:pos="1134"/>
        </w:tabs>
        <w:spacing w:line="240" w:lineRule="auto"/>
        <w:ind w:left="567"/>
        <w:rPr>
          <w:sz w:val="20"/>
          <w:szCs w:val="20"/>
        </w:rPr>
      </w:pPr>
    </w:p>
    <w:p w14:paraId="36EFFFDB" w14:textId="77777777" w:rsidR="0014392B" w:rsidRPr="005F6F26" w:rsidRDefault="0014392B" w:rsidP="008558E3">
      <w:pPr>
        <w:numPr>
          <w:ilvl w:val="0"/>
          <w:numId w:val="28"/>
        </w:numPr>
        <w:spacing w:line="240" w:lineRule="auto"/>
        <w:jc w:val="center"/>
        <w:rPr>
          <w:b/>
          <w:bCs/>
          <w:sz w:val="20"/>
          <w:szCs w:val="20"/>
        </w:rPr>
      </w:pPr>
      <w:r w:rsidRPr="005F6F26">
        <w:rPr>
          <w:b/>
          <w:bCs/>
          <w:sz w:val="20"/>
          <w:szCs w:val="20"/>
        </w:rPr>
        <w:t>ОБ’ЄКТ ОРЕНДИ</w:t>
      </w:r>
    </w:p>
    <w:p w14:paraId="3037415D" w14:textId="77777777" w:rsidR="0014392B" w:rsidRPr="005F6F26" w:rsidRDefault="0014392B" w:rsidP="0014392B">
      <w:pPr>
        <w:spacing w:line="240" w:lineRule="auto"/>
        <w:ind w:left="360"/>
        <w:rPr>
          <w:b/>
          <w:bCs/>
          <w:sz w:val="20"/>
          <w:szCs w:val="20"/>
        </w:rPr>
      </w:pPr>
    </w:p>
    <w:p w14:paraId="52D3473A" w14:textId="564712D2" w:rsidR="0014392B" w:rsidRPr="005F6F26" w:rsidRDefault="0014392B" w:rsidP="0014392B">
      <w:pPr>
        <w:spacing w:line="240" w:lineRule="auto"/>
        <w:ind w:firstLine="567"/>
        <w:rPr>
          <w:sz w:val="20"/>
          <w:szCs w:val="20"/>
        </w:rPr>
      </w:pPr>
      <w:r w:rsidRPr="005F6F26">
        <w:rPr>
          <w:sz w:val="20"/>
          <w:szCs w:val="20"/>
        </w:rPr>
        <w:t xml:space="preserve">2.1. В оренду передається земельна ділянка загальною площею </w:t>
      </w:r>
      <w:r w:rsidR="00E158DF">
        <w:rPr>
          <w:sz w:val="20"/>
          <w:szCs w:val="20"/>
        </w:rPr>
        <w:t>5,9556</w:t>
      </w:r>
      <w:r w:rsidRPr="005F6F26">
        <w:rPr>
          <w:b/>
          <w:sz w:val="20"/>
          <w:szCs w:val="20"/>
        </w:rPr>
        <w:t>,</w:t>
      </w:r>
      <w:r w:rsidRPr="005F6F26">
        <w:rPr>
          <w:sz w:val="20"/>
          <w:szCs w:val="20"/>
        </w:rPr>
        <w:t xml:space="preserve"> у тому числі рілля – </w:t>
      </w:r>
      <w:r w:rsidR="00E158DF">
        <w:rPr>
          <w:sz w:val="20"/>
          <w:szCs w:val="20"/>
        </w:rPr>
        <w:t>5,9556</w:t>
      </w:r>
      <w:r w:rsidR="009356B3" w:rsidRPr="005F6F26">
        <w:rPr>
          <w:sz w:val="20"/>
          <w:szCs w:val="20"/>
        </w:rPr>
        <w:t xml:space="preserve"> </w:t>
      </w:r>
      <w:r w:rsidRPr="005F6F26">
        <w:rPr>
          <w:sz w:val="20"/>
          <w:szCs w:val="20"/>
        </w:rPr>
        <w:t>га</w:t>
      </w:r>
      <w:r w:rsidRPr="005F6F26">
        <w:rPr>
          <w:b/>
          <w:sz w:val="20"/>
          <w:szCs w:val="20"/>
        </w:rPr>
        <w:t>.</w:t>
      </w:r>
    </w:p>
    <w:p w14:paraId="0E606FFD" w14:textId="77777777" w:rsidR="0014392B" w:rsidRPr="005F6F26" w:rsidRDefault="0014392B" w:rsidP="0014392B">
      <w:pPr>
        <w:spacing w:line="240" w:lineRule="auto"/>
        <w:ind w:firstLine="567"/>
        <w:rPr>
          <w:sz w:val="20"/>
          <w:szCs w:val="20"/>
        </w:rPr>
      </w:pPr>
      <w:r w:rsidRPr="005F6F26">
        <w:rPr>
          <w:sz w:val="20"/>
          <w:szCs w:val="20"/>
        </w:rPr>
        <w:t>2.2. На земельній ділянці відсутні об’єкти нерухомого майна та інші об’єкти інфраструктури.</w:t>
      </w:r>
    </w:p>
    <w:p w14:paraId="24B4F050" w14:textId="2129D33E" w:rsidR="0014392B" w:rsidRPr="005F6F26" w:rsidRDefault="0014392B" w:rsidP="0014392B">
      <w:pPr>
        <w:spacing w:line="240" w:lineRule="auto"/>
        <w:ind w:firstLine="567"/>
        <w:rPr>
          <w:sz w:val="20"/>
          <w:szCs w:val="20"/>
        </w:rPr>
      </w:pPr>
      <w:r w:rsidRPr="005F6F26">
        <w:rPr>
          <w:sz w:val="20"/>
          <w:szCs w:val="20"/>
        </w:rPr>
        <w:t xml:space="preserve">2.3. Нормативна грошова оцінка земельної ділянки з кадастровим номером </w:t>
      </w:r>
      <w:r w:rsidR="009356B3" w:rsidRPr="005F6F26">
        <w:rPr>
          <w:sz w:val="20"/>
          <w:szCs w:val="20"/>
        </w:rPr>
        <w:t>6323981</w:t>
      </w:r>
      <w:r w:rsidR="00E158DF">
        <w:rPr>
          <w:sz w:val="20"/>
          <w:szCs w:val="20"/>
        </w:rPr>
        <w:t>5</w:t>
      </w:r>
      <w:r w:rsidR="009356B3" w:rsidRPr="005F6F26">
        <w:rPr>
          <w:sz w:val="20"/>
          <w:szCs w:val="20"/>
        </w:rPr>
        <w:t>00:0</w:t>
      </w:r>
      <w:r w:rsidR="00E158DF">
        <w:rPr>
          <w:sz w:val="20"/>
          <w:szCs w:val="20"/>
        </w:rPr>
        <w:t>3</w:t>
      </w:r>
      <w:r w:rsidR="009356B3" w:rsidRPr="005F6F26">
        <w:rPr>
          <w:sz w:val="20"/>
          <w:szCs w:val="20"/>
        </w:rPr>
        <w:t>:000:0</w:t>
      </w:r>
      <w:r w:rsidR="00E158DF">
        <w:rPr>
          <w:sz w:val="20"/>
          <w:szCs w:val="20"/>
        </w:rPr>
        <w:t>365</w:t>
      </w:r>
      <w:r w:rsidR="009356B3" w:rsidRPr="005F6F26">
        <w:rPr>
          <w:sz w:val="20"/>
          <w:szCs w:val="20"/>
        </w:rPr>
        <w:t xml:space="preserve"> </w:t>
      </w:r>
      <w:r w:rsidRPr="005F6F26">
        <w:rPr>
          <w:sz w:val="20"/>
          <w:szCs w:val="20"/>
        </w:rPr>
        <w:t>у 202</w:t>
      </w:r>
      <w:r w:rsidR="00621611" w:rsidRPr="005F6F26">
        <w:rPr>
          <w:sz w:val="20"/>
          <w:szCs w:val="20"/>
        </w:rPr>
        <w:t>6</w:t>
      </w:r>
      <w:r w:rsidRPr="005F6F26">
        <w:rPr>
          <w:sz w:val="20"/>
          <w:szCs w:val="20"/>
        </w:rPr>
        <w:t xml:space="preserve"> році становить </w:t>
      </w:r>
      <w:r w:rsidR="00E158DF">
        <w:rPr>
          <w:sz w:val="20"/>
          <w:szCs w:val="20"/>
        </w:rPr>
        <w:t>_________________</w:t>
      </w:r>
      <w:r w:rsidRPr="005F6F26">
        <w:rPr>
          <w:sz w:val="20"/>
          <w:szCs w:val="20"/>
        </w:rPr>
        <w:t xml:space="preserve"> </w:t>
      </w:r>
      <w:r w:rsidRPr="005F6F26">
        <w:rPr>
          <w:color w:val="000000"/>
          <w:sz w:val="20"/>
          <w:szCs w:val="20"/>
        </w:rPr>
        <w:t>грив</w:t>
      </w:r>
      <w:r w:rsidR="00621611" w:rsidRPr="005F6F26">
        <w:rPr>
          <w:color w:val="000000"/>
          <w:sz w:val="20"/>
          <w:szCs w:val="20"/>
        </w:rPr>
        <w:t>ні</w:t>
      </w:r>
      <w:r w:rsidRPr="005F6F26">
        <w:rPr>
          <w:color w:val="000000"/>
          <w:sz w:val="20"/>
          <w:szCs w:val="20"/>
        </w:rPr>
        <w:t>.</w:t>
      </w:r>
    </w:p>
    <w:p w14:paraId="4C73F7C4" w14:textId="77777777" w:rsidR="0014392B" w:rsidRPr="005F6F26" w:rsidRDefault="0014392B" w:rsidP="0014392B">
      <w:pPr>
        <w:spacing w:line="240" w:lineRule="auto"/>
        <w:ind w:firstLine="567"/>
        <w:rPr>
          <w:sz w:val="20"/>
          <w:szCs w:val="20"/>
        </w:rPr>
      </w:pPr>
      <w:r w:rsidRPr="005F6F26">
        <w:rPr>
          <w:sz w:val="20"/>
          <w:szCs w:val="20"/>
        </w:rPr>
        <w:t>2.4. Земельна ділянка, яка передається в оренду, не має недолiкiв, що можуть перешкоджати її ефективному використанню.</w:t>
      </w:r>
    </w:p>
    <w:p w14:paraId="17F4F7B7" w14:textId="77777777" w:rsidR="0014392B" w:rsidRPr="005F6F26" w:rsidRDefault="0014392B" w:rsidP="008558E3">
      <w:pPr>
        <w:numPr>
          <w:ilvl w:val="0"/>
          <w:numId w:val="28"/>
        </w:numPr>
        <w:spacing w:line="240" w:lineRule="auto"/>
        <w:ind w:left="360"/>
        <w:jc w:val="center"/>
        <w:rPr>
          <w:b/>
          <w:bCs/>
          <w:sz w:val="20"/>
          <w:szCs w:val="20"/>
        </w:rPr>
      </w:pPr>
      <w:r w:rsidRPr="005F6F26">
        <w:rPr>
          <w:b/>
          <w:bCs/>
          <w:sz w:val="20"/>
          <w:szCs w:val="20"/>
        </w:rPr>
        <w:t>СТРОК ДІЇ ДОГОВОРУ</w:t>
      </w:r>
    </w:p>
    <w:p w14:paraId="2BCFF555" w14:textId="77777777" w:rsidR="0014392B" w:rsidRPr="005F6F26" w:rsidRDefault="0014392B" w:rsidP="0014392B">
      <w:pPr>
        <w:spacing w:line="240" w:lineRule="auto"/>
        <w:ind w:left="360"/>
        <w:rPr>
          <w:b/>
          <w:bCs/>
          <w:sz w:val="20"/>
          <w:szCs w:val="20"/>
        </w:rPr>
      </w:pPr>
    </w:p>
    <w:p w14:paraId="64038D27" w14:textId="77777777" w:rsidR="0014392B" w:rsidRPr="005F6F26" w:rsidRDefault="0014392B" w:rsidP="0014392B">
      <w:pPr>
        <w:spacing w:line="240" w:lineRule="auto"/>
        <w:ind w:firstLine="567"/>
        <w:rPr>
          <w:sz w:val="20"/>
          <w:szCs w:val="20"/>
        </w:rPr>
      </w:pPr>
      <w:r w:rsidRPr="005F6F26">
        <w:rPr>
          <w:sz w:val="20"/>
          <w:szCs w:val="20"/>
        </w:rPr>
        <w:t xml:space="preserve">3.1. Договір укладено строком на </w:t>
      </w:r>
      <w:r w:rsidR="006C4330" w:rsidRPr="005F6F26">
        <w:rPr>
          <w:b/>
          <w:sz w:val="20"/>
          <w:szCs w:val="20"/>
        </w:rPr>
        <w:t>15 (п’ятнадцять</w:t>
      </w:r>
      <w:r w:rsidRPr="005F6F26">
        <w:rPr>
          <w:b/>
          <w:sz w:val="20"/>
          <w:szCs w:val="20"/>
        </w:rPr>
        <w:t>)</w:t>
      </w:r>
      <w:r w:rsidRPr="005F6F26">
        <w:rPr>
          <w:sz w:val="20"/>
          <w:szCs w:val="20"/>
        </w:rPr>
        <w:t xml:space="preserve"> років. Дата закінчення дії Договору обчислюється від дати його укладення. </w:t>
      </w:r>
    </w:p>
    <w:p w14:paraId="774AF1BF" w14:textId="77777777" w:rsidR="0014392B" w:rsidRPr="005F6F26" w:rsidRDefault="0014392B" w:rsidP="0014392B">
      <w:pPr>
        <w:spacing w:line="240" w:lineRule="auto"/>
        <w:ind w:firstLine="567"/>
        <w:rPr>
          <w:sz w:val="20"/>
          <w:szCs w:val="20"/>
        </w:rPr>
      </w:pPr>
      <w:r w:rsidRPr="005F6F26">
        <w:rPr>
          <w:sz w:val="20"/>
          <w:szCs w:val="20"/>
        </w:rPr>
        <w:t xml:space="preserve">3.2. Право користування земельною ділянкою на правах оренди виникає з моменту державної реєстрації речового права у відповідності до чинного законодавства України, яку Орендарю необхідно здійснити в місячний термін після укладання Договору.  </w:t>
      </w:r>
    </w:p>
    <w:p w14:paraId="112931C3" w14:textId="77777777" w:rsidR="0014392B" w:rsidRPr="005F6F26" w:rsidRDefault="0014392B" w:rsidP="0014392B">
      <w:pPr>
        <w:spacing w:line="240" w:lineRule="auto"/>
        <w:ind w:firstLine="567"/>
        <w:rPr>
          <w:sz w:val="20"/>
          <w:szCs w:val="20"/>
        </w:rPr>
      </w:pPr>
    </w:p>
    <w:p w14:paraId="7466C59A" w14:textId="77777777" w:rsidR="0014392B" w:rsidRPr="005F6F26" w:rsidRDefault="0014392B" w:rsidP="008558E3">
      <w:pPr>
        <w:numPr>
          <w:ilvl w:val="0"/>
          <w:numId w:val="28"/>
        </w:numPr>
        <w:spacing w:line="240" w:lineRule="auto"/>
        <w:ind w:left="360"/>
        <w:jc w:val="center"/>
        <w:rPr>
          <w:b/>
          <w:bCs/>
          <w:sz w:val="20"/>
          <w:szCs w:val="20"/>
        </w:rPr>
      </w:pPr>
      <w:r w:rsidRPr="005F6F26">
        <w:rPr>
          <w:b/>
          <w:bCs/>
          <w:sz w:val="20"/>
          <w:szCs w:val="20"/>
        </w:rPr>
        <w:t>ОРЕНДНА ПЛАТА</w:t>
      </w:r>
    </w:p>
    <w:p w14:paraId="25B794E4" w14:textId="77777777" w:rsidR="0014392B" w:rsidRPr="005F6F26" w:rsidRDefault="0014392B" w:rsidP="0014392B">
      <w:pPr>
        <w:spacing w:line="240" w:lineRule="auto"/>
        <w:ind w:left="360"/>
        <w:rPr>
          <w:b/>
          <w:bCs/>
          <w:sz w:val="20"/>
          <w:szCs w:val="20"/>
          <w:highlight w:val="yellow"/>
        </w:rPr>
      </w:pPr>
    </w:p>
    <w:p w14:paraId="0ED7B0B2" w14:textId="77777777" w:rsidR="0014392B" w:rsidRPr="005F6F26" w:rsidRDefault="0014392B" w:rsidP="0014392B">
      <w:pPr>
        <w:pStyle w:val="af1"/>
        <w:spacing w:after="0" w:line="240" w:lineRule="auto"/>
        <w:ind w:left="0" w:firstLine="567"/>
        <w:jc w:val="both"/>
        <w:rPr>
          <w:rFonts w:ascii="Times New Roman" w:hAnsi="Times New Roman"/>
          <w:sz w:val="20"/>
          <w:szCs w:val="20"/>
          <w:lang w:val="uk-UA"/>
        </w:rPr>
      </w:pPr>
      <w:r w:rsidRPr="005F6F26">
        <w:rPr>
          <w:rFonts w:ascii="Times New Roman" w:hAnsi="Times New Roman"/>
          <w:sz w:val="20"/>
          <w:szCs w:val="20"/>
          <w:lang w:val="uk-UA"/>
        </w:rPr>
        <w:t xml:space="preserve">4.1. За користування земельною ділянкою Орендар сплачує Орендодавцю орендну плату в розмірі </w:t>
      </w:r>
      <w:r w:rsidRPr="005F6F26">
        <w:rPr>
          <w:rFonts w:ascii="Times New Roman" w:hAnsi="Times New Roman"/>
          <w:b/>
          <w:sz w:val="20"/>
          <w:szCs w:val="20"/>
          <w:lang w:val="uk-UA"/>
        </w:rPr>
        <w:t>_______(___________) відсотків</w:t>
      </w:r>
      <w:r w:rsidRPr="005F6F26">
        <w:rPr>
          <w:rFonts w:ascii="Times New Roman" w:hAnsi="Times New Roman"/>
          <w:sz w:val="20"/>
          <w:szCs w:val="20"/>
          <w:lang w:val="uk-UA"/>
        </w:rPr>
        <w:t xml:space="preserve"> від нормативної грошової оцінки земельної ділянки за один повний рік користування на розрахунковий рахунок бюджету Лозівської міської територіальної громади, який оприлюднений на офіційному сайті Лозівської міської ради Харківської області.</w:t>
      </w:r>
    </w:p>
    <w:p w14:paraId="03A2432E" w14:textId="77777777" w:rsidR="0014392B" w:rsidRPr="005F6F26" w:rsidRDefault="0014392B" w:rsidP="0014392B">
      <w:pPr>
        <w:pStyle w:val="af1"/>
        <w:spacing w:after="0" w:line="240" w:lineRule="auto"/>
        <w:ind w:left="0" w:firstLine="567"/>
        <w:jc w:val="both"/>
        <w:rPr>
          <w:rFonts w:ascii="Times New Roman" w:hAnsi="Times New Roman"/>
          <w:sz w:val="20"/>
          <w:szCs w:val="20"/>
          <w:lang w:val="uk-UA"/>
        </w:rPr>
      </w:pPr>
      <w:r w:rsidRPr="005F6F26">
        <w:rPr>
          <w:rFonts w:ascii="Times New Roman" w:hAnsi="Times New Roman"/>
          <w:sz w:val="20"/>
          <w:szCs w:val="20"/>
          <w:lang w:val="uk-UA"/>
        </w:rPr>
        <w:t>Розмір орендної плати визначений за результатами земельних торгів і відображений в протоколі земельних торгів від «___»_________202_ №____.</w:t>
      </w:r>
    </w:p>
    <w:p w14:paraId="02F7FD21" w14:textId="77777777" w:rsidR="0014392B" w:rsidRPr="005F6F26" w:rsidRDefault="0014392B" w:rsidP="0014392B">
      <w:pPr>
        <w:pStyle w:val="af1"/>
        <w:spacing w:after="0" w:line="240" w:lineRule="auto"/>
        <w:ind w:left="0" w:firstLine="567"/>
        <w:jc w:val="both"/>
        <w:rPr>
          <w:rFonts w:ascii="Times New Roman" w:hAnsi="Times New Roman"/>
          <w:sz w:val="20"/>
          <w:szCs w:val="20"/>
          <w:lang w:val="uk-UA"/>
        </w:rPr>
      </w:pPr>
      <w:r w:rsidRPr="005F6F26">
        <w:rPr>
          <w:rFonts w:ascii="Times New Roman" w:hAnsi="Times New Roman"/>
          <w:sz w:val="20"/>
          <w:szCs w:val="20"/>
          <w:lang w:val="uk-UA"/>
        </w:rPr>
        <w:t>4.2. Орендар не звільняється повністю або частково від орендної плати за землю.</w:t>
      </w:r>
    </w:p>
    <w:p w14:paraId="7EB67E0D" w14:textId="77777777" w:rsidR="0014392B" w:rsidRPr="005F6F26" w:rsidRDefault="0014392B" w:rsidP="0014392B">
      <w:pPr>
        <w:pStyle w:val="af1"/>
        <w:spacing w:after="0" w:line="240" w:lineRule="auto"/>
        <w:ind w:left="0" w:firstLine="567"/>
        <w:jc w:val="both"/>
        <w:rPr>
          <w:rFonts w:ascii="Times New Roman" w:hAnsi="Times New Roman"/>
          <w:sz w:val="20"/>
          <w:szCs w:val="20"/>
          <w:lang w:val="uk-UA"/>
        </w:rPr>
      </w:pPr>
      <w:r w:rsidRPr="005F6F26">
        <w:rPr>
          <w:rFonts w:ascii="Times New Roman" w:hAnsi="Times New Roman"/>
          <w:sz w:val="20"/>
          <w:szCs w:val="20"/>
          <w:lang w:val="uk-UA"/>
        </w:rPr>
        <w:t>4.3. Обчислення розміру орендної плати за земельну ділянку здійснюється з урахуванням її цільового призначення та коефіцієнтів індексації, визначених законодавством, за затвердженими Кабінетом Міністрів України формами, що заповнюються під час укладання або зміни умов договору оренди чи продовження його дії.</w:t>
      </w:r>
    </w:p>
    <w:p w14:paraId="3A0EB93A" w14:textId="77777777" w:rsidR="0014392B" w:rsidRPr="005F6F26" w:rsidRDefault="0014392B" w:rsidP="0014392B">
      <w:pPr>
        <w:spacing w:line="240" w:lineRule="auto"/>
        <w:ind w:firstLine="567"/>
        <w:rPr>
          <w:color w:val="000000"/>
          <w:sz w:val="20"/>
          <w:szCs w:val="20"/>
        </w:rPr>
      </w:pPr>
      <w:r w:rsidRPr="005F6F26">
        <w:rPr>
          <w:sz w:val="20"/>
          <w:szCs w:val="20"/>
        </w:rPr>
        <w:t>4.4. Орендар щорічно отримує в територіальному органі Держгеокадастру України витяг з технічної документації про нормативну грошову оцінку земельної ділянки у визначений законодавством строк.</w:t>
      </w:r>
    </w:p>
    <w:p w14:paraId="61E4C441" w14:textId="77777777" w:rsidR="0014392B" w:rsidRPr="005F6F26" w:rsidRDefault="0014392B" w:rsidP="0014392B">
      <w:pPr>
        <w:widowControl w:val="0"/>
        <w:autoSpaceDE w:val="0"/>
        <w:autoSpaceDN w:val="0"/>
        <w:adjustRightInd w:val="0"/>
        <w:spacing w:line="240" w:lineRule="auto"/>
        <w:ind w:firstLine="567"/>
        <w:rPr>
          <w:sz w:val="20"/>
          <w:szCs w:val="20"/>
        </w:rPr>
      </w:pPr>
      <w:r w:rsidRPr="005F6F26">
        <w:rPr>
          <w:sz w:val="20"/>
          <w:szCs w:val="20"/>
        </w:rPr>
        <w:t>4.5. Орендна плата за перший рік оренди підлягає сплаті Орендарем протягом п’яти робочих днів з дня підписання цього договору у порядку, визначеному Кабінетом Міністрів України.</w:t>
      </w:r>
    </w:p>
    <w:p w14:paraId="2049D7D1" w14:textId="77777777" w:rsidR="0014392B" w:rsidRPr="005F6F26" w:rsidRDefault="0014392B" w:rsidP="0014392B">
      <w:pPr>
        <w:widowControl w:val="0"/>
        <w:autoSpaceDE w:val="0"/>
        <w:autoSpaceDN w:val="0"/>
        <w:adjustRightInd w:val="0"/>
        <w:spacing w:line="240" w:lineRule="auto"/>
        <w:ind w:firstLine="567"/>
        <w:rPr>
          <w:sz w:val="20"/>
          <w:szCs w:val="20"/>
        </w:rPr>
      </w:pPr>
      <w:r w:rsidRPr="005F6F26">
        <w:rPr>
          <w:sz w:val="20"/>
          <w:szCs w:val="20"/>
        </w:rPr>
        <w:t>Відповідно до ч. 21 ст.137 Земельного кодексу України, гарантійний внесок, сплачений до початку торгів (за вирахуванням винагороди оператора електронного майданчика, через який учасник став переможцем електронних торгів) зараховується до сплати річної орендної плати.</w:t>
      </w:r>
    </w:p>
    <w:p w14:paraId="4BE93D79" w14:textId="77777777" w:rsidR="0014392B" w:rsidRPr="005F6F26" w:rsidRDefault="0014392B" w:rsidP="0014392B">
      <w:pPr>
        <w:widowControl w:val="0"/>
        <w:autoSpaceDE w:val="0"/>
        <w:autoSpaceDN w:val="0"/>
        <w:adjustRightInd w:val="0"/>
        <w:spacing w:line="240" w:lineRule="auto"/>
        <w:ind w:firstLine="567"/>
        <w:rPr>
          <w:sz w:val="20"/>
          <w:szCs w:val="20"/>
        </w:rPr>
      </w:pPr>
      <w:r w:rsidRPr="005F6F26">
        <w:rPr>
          <w:sz w:val="20"/>
          <w:szCs w:val="20"/>
        </w:rPr>
        <w:t xml:space="preserve">Орендар доплачує за перший рік оренди земельної ділянки в сумі ______грн.___коп. (______ грн.______коп.) без ПДВ, яка перераховується на розрахунковий рахунок бюджету Лозівської міської територіальної громади п/р IBAN UA______________, код ЄДРПОУ отримувача коштів </w:t>
      </w:r>
      <w:r w:rsidRPr="005F6F26">
        <w:rPr>
          <w:sz w:val="20"/>
          <w:szCs w:val="20"/>
          <w:lang w:eastAsia="ru-RU"/>
        </w:rPr>
        <w:t xml:space="preserve">37874947 </w:t>
      </w:r>
      <w:r w:rsidRPr="005F6F26">
        <w:rPr>
          <w:sz w:val="20"/>
          <w:szCs w:val="20"/>
        </w:rPr>
        <w:t xml:space="preserve">МФО 899998; отримувач коштів: </w:t>
      </w:r>
      <w:r w:rsidRPr="005F6F26">
        <w:rPr>
          <w:sz w:val="20"/>
          <w:szCs w:val="20"/>
          <w:lang w:eastAsia="ru-RU"/>
        </w:rPr>
        <w:t>ГУ ДКС України у Харківській області</w:t>
      </w:r>
      <w:r w:rsidRPr="005F6F26">
        <w:rPr>
          <w:sz w:val="20"/>
          <w:szCs w:val="20"/>
        </w:rPr>
        <w:t>, код платежу _______.</w:t>
      </w:r>
    </w:p>
    <w:p w14:paraId="4DE82EE9" w14:textId="77777777" w:rsidR="0014392B" w:rsidRPr="005F6F26" w:rsidRDefault="0014392B" w:rsidP="0014392B">
      <w:pPr>
        <w:widowControl w:val="0"/>
        <w:autoSpaceDE w:val="0"/>
        <w:autoSpaceDN w:val="0"/>
        <w:adjustRightInd w:val="0"/>
        <w:spacing w:line="240" w:lineRule="auto"/>
        <w:ind w:firstLine="567"/>
        <w:rPr>
          <w:sz w:val="20"/>
          <w:szCs w:val="20"/>
        </w:rPr>
      </w:pPr>
      <w:r w:rsidRPr="005F6F26">
        <w:rPr>
          <w:sz w:val="20"/>
          <w:szCs w:val="20"/>
        </w:rPr>
        <w:t xml:space="preserve">Орендна плата за наступні роки оренди земельної ділянки перераховується Орендарем відповідно до </w:t>
      </w:r>
      <w:r w:rsidRPr="005F6F26">
        <w:rPr>
          <w:sz w:val="20"/>
          <w:szCs w:val="20"/>
        </w:rPr>
        <w:lastRenderedPageBreak/>
        <w:t>Податкового кодексу України.</w:t>
      </w:r>
    </w:p>
    <w:p w14:paraId="5F5C8652" w14:textId="77777777" w:rsidR="0014392B" w:rsidRPr="005F6F26" w:rsidRDefault="0014392B" w:rsidP="0014392B">
      <w:pPr>
        <w:pStyle w:val="af1"/>
        <w:spacing w:after="0" w:line="240" w:lineRule="auto"/>
        <w:ind w:left="0" w:firstLine="567"/>
        <w:jc w:val="both"/>
        <w:rPr>
          <w:rFonts w:ascii="Times New Roman" w:hAnsi="Times New Roman"/>
          <w:sz w:val="20"/>
          <w:szCs w:val="20"/>
          <w:lang w:val="uk-UA"/>
        </w:rPr>
      </w:pPr>
      <w:r w:rsidRPr="005F6F26">
        <w:rPr>
          <w:rFonts w:ascii="Times New Roman" w:hAnsi="Times New Roman"/>
          <w:sz w:val="20"/>
          <w:szCs w:val="20"/>
          <w:lang w:val="uk-UA"/>
        </w:rPr>
        <w:t xml:space="preserve">4.6. Розмір орендної плати переглядається раз на </w:t>
      </w:r>
      <w:r w:rsidRPr="005F6F26">
        <w:rPr>
          <w:rFonts w:ascii="Times New Roman" w:hAnsi="Times New Roman"/>
          <w:bCs/>
          <w:sz w:val="20"/>
          <w:szCs w:val="20"/>
          <w:lang w:val="uk-UA"/>
        </w:rPr>
        <w:t>рік</w:t>
      </w:r>
      <w:r w:rsidRPr="005F6F26">
        <w:rPr>
          <w:rFonts w:ascii="Times New Roman" w:hAnsi="Times New Roman"/>
          <w:sz w:val="20"/>
          <w:szCs w:val="20"/>
          <w:lang w:val="uk-UA"/>
        </w:rPr>
        <w:t xml:space="preserve"> у разі: </w:t>
      </w:r>
    </w:p>
    <w:p w14:paraId="7B99E448" w14:textId="77777777" w:rsidR="0014392B" w:rsidRPr="005F6F26" w:rsidRDefault="0014392B" w:rsidP="0014392B">
      <w:pPr>
        <w:widowControl w:val="0"/>
        <w:autoSpaceDE w:val="0"/>
        <w:autoSpaceDN w:val="0"/>
        <w:adjustRightInd w:val="0"/>
        <w:spacing w:line="240" w:lineRule="auto"/>
        <w:ind w:firstLine="567"/>
        <w:rPr>
          <w:sz w:val="20"/>
          <w:szCs w:val="20"/>
        </w:rPr>
      </w:pPr>
      <w:r w:rsidRPr="005F6F26">
        <w:rPr>
          <w:sz w:val="20"/>
          <w:szCs w:val="20"/>
        </w:rPr>
        <w:t xml:space="preserve">- зміни нормативної грошової оцінки земельної ділянки; </w:t>
      </w:r>
    </w:p>
    <w:p w14:paraId="59D79EF5" w14:textId="77777777" w:rsidR="0014392B" w:rsidRPr="005F6F26" w:rsidRDefault="0014392B" w:rsidP="0014392B">
      <w:pPr>
        <w:widowControl w:val="0"/>
        <w:autoSpaceDE w:val="0"/>
        <w:autoSpaceDN w:val="0"/>
        <w:adjustRightInd w:val="0"/>
        <w:spacing w:line="240" w:lineRule="auto"/>
        <w:ind w:firstLine="567"/>
        <w:rPr>
          <w:sz w:val="20"/>
          <w:szCs w:val="20"/>
        </w:rPr>
      </w:pPr>
      <w:r w:rsidRPr="005F6F26">
        <w:rPr>
          <w:sz w:val="20"/>
          <w:szCs w:val="20"/>
        </w:rPr>
        <w:t>- прийняття міською радою рішення про внесення змін до ставок орендної плати за землю;</w:t>
      </w:r>
    </w:p>
    <w:p w14:paraId="3FFA0022" w14:textId="77777777" w:rsidR="0014392B" w:rsidRPr="005F6F26" w:rsidRDefault="0014392B" w:rsidP="0014392B">
      <w:pPr>
        <w:widowControl w:val="0"/>
        <w:autoSpaceDE w:val="0"/>
        <w:autoSpaceDN w:val="0"/>
        <w:adjustRightInd w:val="0"/>
        <w:spacing w:line="240" w:lineRule="auto"/>
        <w:ind w:firstLine="567"/>
        <w:rPr>
          <w:sz w:val="20"/>
          <w:szCs w:val="20"/>
        </w:rPr>
      </w:pPr>
      <w:r w:rsidRPr="005F6F26">
        <w:rPr>
          <w:sz w:val="20"/>
          <w:szCs w:val="20"/>
        </w:rPr>
        <w:t>- в інших випадках, передбачених законом.</w:t>
      </w:r>
    </w:p>
    <w:p w14:paraId="74E3FE1A" w14:textId="77777777" w:rsidR="0014392B" w:rsidRPr="005F6F26" w:rsidRDefault="0014392B" w:rsidP="0014392B">
      <w:pPr>
        <w:widowControl w:val="0"/>
        <w:autoSpaceDE w:val="0"/>
        <w:autoSpaceDN w:val="0"/>
        <w:adjustRightInd w:val="0"/>
        <w:spacing w:line="240" w:lineRule="auto"/>
        <w:ind w:firstLine="567"/>
        <w:rPr>
          <w:sz w:val="20"/>
          <w:szCs w:val="20"/>
        </w:rPr>
      </w:pPr>
      <w:r w:rsidRPr="005F6F26">
        <w:rPr>
          <w:sz w:val="20"/>
          <w:szCs w:val="20"/>
        </w:rPr>
        <w:t xml:space="preserve">Розмір орендної плати за земельну ділянку не може переглядатися у бік зменшення. </w:t>
      </w:r>
    </w:p>
    <w:p w14:paraId="69981EE8" w14:textId="0B8A06C9" w:rsidR="0014392B" w:rsidRPr="005F6F26" w:rsidRDefault="0014392B" w:rsidP="0014392B">
      <w:pPr>
        <w:spacing w:line="240" w:lineRule="auto"/>
        <w:ind w:firstLine="567"/>
        <w:rPr>
          <w:sz w:val="20"/>
          <w:szCs w:val="20"/>
        </w:rPr>
      </w:pPr>
      <w:r w:rsidRPr="005F6F26">
        <w:rPr>
          <w:sz w:val="20"/>
          <w:szCs w:val="20"/>
        </w:rPr>
        <w:t>4.7. У разі невнесення орендної плати у строки, визначені цим Договором, Орендарем у 10-денний строк сплачується штраф  у розмірі 100% річної орендної плати, встановленої цим Договором, який зараховується до бюджету Лозівської міської територіальної громади, та стягується пеня у розмірі подвійної облікової ставки Національного Банку України несплаченої суми за кожен день прострочення.</w:t>
      </w:r>
    </w:p>
    <w:p w14:paraId="4932FDB9" w14:textId="77777777" w:rsidR="00275A79" w:rsidRPr="005F6F26" w:rsidRDefault="00275A79" w:rsidP="0014392B">
      <w:pPr>
        <w:spacing w:line="240" w:lineRule="auto"/>
        <w:ind w:firstLine="567"/>
        <w:rPr>
          <w:sz w:val="20"/>
          <w:szCs w:val="20"/>
        </w:rPr>
      </w:pPr>
    </w:p>
    <w:p w14:paraId="0BE6A70A" w14:textId="77777777" w:rsidR="0014392B" w:rsidRPr="005F6F26" w:rsidRDefault="0014392B" w:rsidP="008558E3">
      <w:pPr>
        <w:numPr>
          <w:ilvl w:val="0"/>
          <w:numId w:val="28"/>
        </w:numPr>
        <w:spacing w:line="240" w:lineRule="auto"/>
        <w:ind w:left="360"/>
        <w:jc w:val="center"/>
        <w:rPr>
          <w:b/>
          <w:bCs/>
          <w:sz w:val="20"/>
          <w:szCs w:val="20"/>
        </w:rPr>
      </w:pPr>
      <w:r w:rsidRPr="005F6F26">
        <w:rPr>
          <w:b/>
          <w:bCs/>
          <w:sz w:val="20"/>
          <w:szCs w:val="20"/>
        </w:rPr>
        <w:t>УМОВИ ВИКОРИСТАННЯ ЗЕМЕЛЬНОЇ ДIЛЯНКИ</w:t>
      </w:r>
    </w:p>
    <w:p w14:paraId="2AA2EEAB" w14:textId="77777777" w:rsidR="0014392B" w:rsidRPr="005F6F26" w:rsidRDefault="0014392B" w:rsidP="0014392B">
      <w:pPr>
        <w:spacing w:line="240" w:lineRule="auto"/>
        <w:ind w:left="360"/>
        <w:rPr>
          <w:b/>
          <w:bCs/>
          <w:sz w:val="20"/>
          <w:szCs w:val="20"/>
        </w:rPr>
      </w:pPr>
    </w:p>
    <w:p w14:paraId="47AAED43" w14:textId="77777777" w:rsidR="0014392B" w:rsidRPr="005F6F26" w:rsidRDefault="0014392B" w:rsidP="0014392B">
      <w:pPr>
        <w:spacing w:line="240" w:lineRule="auto"/>
        <w:ind w:firstLine="567"/>
        <w:rPr>
          <w:sz w:val="20"/>
          <w:szCs w:val="20"/>
        </w:rPr>
      </w:pPr>
      <w:r w:rsidRPr="005F6F26">
        <w:rPr>
          <w:sz w:val="20"/>
          <w:szCs w:val="20"/>
        </w:rPr>
        <w:t xml:space="preserve">5.1. Земельна ділянка передається в оренду для ведення </w:t>
      </w:r>
      <w:r w:rsidR="00E838AF" w:rsidRPr="005F6F26">
        <w:rPr>
          <w:sz w:val="20"/>
          <w:szCs w:val="20"/>
        </w:rPr>
        <w:t>товарного сільськогосподарського виробництва</w:t>
      </w:r>
      <w:r w:rsidRPr="005F6F26">
        <w:rPr>
          <w:sz w:val="20"/>
          <w:szCs w:val="20"/>
        </w:rPr>
        <w:t xml:space="preserve">. </w:t>
      </w:r>
    </w:p>
    <w:p w14:paraId="035D06B3" w14:textId="77777777" w:rsidR="0014392B" w:rsidRPr="005F6F26" w:rsidRDefault="0014392B" w:rsidP="0014392B">
      <w:pPr>
        <w:spacing w:line="240" w:lineRule="auto"/>
        <w:ind w:firstLine="567"/>
        <w:rPr>
          <w:sz w:val="20"/>
          <w:szCs w:val="20"/>
        </w:rPr>
      </w:pPr>
      <w:r w:rsidRPr="005F6F26">
        <w:rPr>
          <w:sz w:val="20"/>
          <w:szCs w:val="20"/>
        </w:rPr>
        <w:t xml:space="preserve">5.2. Цільове призначення земельної ділянки – для ведення </w:t>
      </w:r>
      <w:r w:rsidR="00E838AF" w:rsidRPr="005F6F26">
        <w:rPr>
          <w:sz w:val="20"/>
          <w:szCs w:val="20"/>
        </w:rPr>
        <w:t>товарного сільськогосподарського виробництва</w:t>
      </w:r>
      <w:r w:rsidR="00F16401" w:rsidRPr="005F6F26">
        <w:rPr>
          <w:sz w:val="20"/>
          <w:szCs w:val="20"/>
        </w:rPr>
        <w:t xml:space="preserve"> </w:t>
      </w:r>
      <w:r w:rsidRPr="005F6F26">
        <w:rPr>
          <w:sz w:val="20"/>
          <w:szCs w:val="20"/>
        </w:rPr>
        <w:t>(код 01.0</w:t>
      </w:r>
      <w:r w:rsidR="00E838AF" w:rsidRPr="005F6F26">
        <w:rPr>
          <w:sz w:val="20"/>
          <w:szCs w:val="20"/>
        </w:rPr>
        <w:t>1</w:t>
      </w:r>
      <w:r w:rsidRPr="005F6F26">
        <w:rPr>
          <w:sz w:val="20"/>
          <w:szCs w:val="20"/>
        </w:rPr>
        <w:t xml:space="preserve">). </w:t>
      </w:r>
    </w:p>
    <w:p w14:paraId="22D6AEF6" w14:textId="77777777" w:rsidR="0014392B" w:rsidRPr="005F6F26" w:rsidRDefault="0014392B" w:rsidP="0014392B">
      <w:pPr>
        <w:spacing w:line="240" w:lineRule="auto"/>
        <w:ind w:firstLine="567"/>
        <w:rPr>
          <w:sz w:val="20"/>
          <w:szCs w:val="20"/>
        </w:rPr>
      </w:pPr>
      <w:r w:rsidRPr="005F6F26">
        <w:rPr>
          <w:sz w:val="20"/>
          <w:szCs w:val="20"/>
        </w:rPr>
        <w:t>5.3. Об’єкт за Договором вважається переданим Орендодавцем Орендареві з моменту державної реєстрації права оренди.</w:t>
      </w:r>
    </w:p>
    <w:p w14:paraId="2102D41C" w14:textId="77777777" w:rsidR="0014392B" w:rsidRPr="005F6F26" w:rsidRDefault="0014392B" w:rsidP="0014392B">
      <w:pPr>
        <w:spacing w:line="240" w:lineRule="auto"/>
        <w:ind w:firstLine="567"/>
        <w:rPr>
          <w:sz w:val="20"/>
          <w:szCs w:val="20"/>
        </w:rPr>
      </w:pPr>
      <w:r w:rsidRPr="005F6F26">
        <w:rPr>
          <w:sz w:val="20"/>
          <w:szCs w:val="20"/>
        </w:rPr>
        <w:t>5.4. Орендар використовує земельну ділянку відповідно до п. 8.4 Договору.</w:t>
      </w:r>
    </w:p>
    <w:p w14:paraId="048FE741" w14:textId="77777777" w:rsidR="0014392B" w:rsidRPr="005F6F26" w:rsidRDefault="0014392B" w:rsidP="0014392B">
      <w:pPr>
        <w:spacing w:line="240" w:lineRule="auto"/>
        <w:ind w:firstLine="567"/>
        <w:rPr>
          <w:sz w:val="20"/>
          <w:szCs w:val="20"/>
        </w:rPr>
      </w:pPr>
      <w:r w:rsidRPr="005F6F26">
        <w:rPr>
          <w:sz w:val="20"/>
          <w:szCs w:val="20"/>
        </w:rPr>
        <w:t>5.5. У разі закінчення терміну дії Договору до збирання врожаю, посіяного Орендарем, Орендар має право на збирання такого врожаю. Орендодавець земельної ділянки має право на відшкодування збитків, пов’язаних із тимчасовим зайняттям земельної ділянки колишнім Орендарем, у розмірі пропорційно до орендної плати з дня припинення договору оренди до дня збирання врожаю.</w:t>
      </w:r>
    </w:p>
    <w:p w14:paraId="1FA75B1E" w14:textId="77777777" w:rsidR="008558E3" w:rsidRPr="005F6F26" w:rsidRDefault="008558E3" w:rsidP="0014392B">
      <w:pPr>
        <w:spacing w:line="240" w:lineRule="auto"/>
        <w:ind w:firstLine="567"/>
        <w:rPr>
          <w:sz w:val="20"/>
          <w:szCs w:val="20"/>
        </w:rPr>
      </w:pPr>
    </w:p>
    <w:p w14:paraId="725F51B5" w14:textId="77777777" w:rsidR="0014392B" w:rsidRPr="005F6F26" w:rsidRDefault="0014392B" w:rsidP="008558E3">
      <w:pPr>
        <w:numPr>
          <w:ilvl w:val="0"/>
          <w:numId w:val="28"/>
        </w:numPr>
        <w:spacing w:line="240" w:lineRule="auto"/>
        <w:ind w:left="360"/>
        <w:jc w:val="center"/>
        <w:rPr>
          <w:b/>
          <w:bCs/>
          <w:sz w:val="20"/>
          <w:szCs w:val="20"/>
        </w:rPr>
      </w:pPr>
      <w:r w:rsidRPr="005F6F26">
        <w:rPr>
          <w:b/>
          <w:bCs/>
          <w:sz w:val="20"/>
          <w:szCs w:val="20"/>
        </w:rPr>
        <w:t>УМОВИ ПОВЕРНЕННЯ ЗЕМЕЛЬНОЇ ДIЛЯНКИ</w:t>
      </w:r>
    </w:p>
    <w:p w14:paraId="4DCE755A" w14:textId="77777777" w:rsidR="0014392B" w:rsidRPr="005F6F26" w:rsidRDefault="0014392B" w:rsidP="0014392B">
      <w:pPr>
        <w:spacing w:line="240" w:lineRule="auto"/>
        <w:ind w:left="360"/>
        <w:rPr>
          <w:b/>
          <w:bCs/>
          <w:sz w:val="20"/>
          <w:szCs w:val="20"/>
          <w:highlight w:val="yellow"/>
        </w:rPr>
      </w:pPr>
    </w:p>
    <w:p w14:paraId="0478ED6B" w14:textId="77777777" w:rsidR="0014392B" w:rsidRPr="005F6F26" w:rsidRDefault="0014392B" w:rsidP="0014392B">
      <w:pPr>
        <w:spacing w:line="240" w:lineRule="auto"/>
        <w:ind w:firstLine="567"/>
        <w:rPr>
          <w:sz w:val="20"/>
          <w:szCs w:val="20"/>
        </w:rPr>
      </w:pPr>
      <w:r w:rsidRPr="005F6F26">
        <w:rPr>
          <w:sz w:val="20"/>
          <w:szCs w:val="20"/>
        </w:rPr>
        <w:t xml:space="preserve">6.1. Після припинення дії Договору Орендар повертає Орендодавцю земельну ділянку у станi, не гіршому порівняно з тим, у якому він одержав її в оренду. </w:t>
      </w:r>
    </w:p>
    <w:p w14:paraId="2E38CEAE" w14:textId="77777777" w:rsidR="0014392B" w:rsidRPr="005F6F26" w:rsidRDefault="0014392B" w:rsidP="0014392B">
      <w:pPr>
        <w:spacing w:line="240" w:lineRule="auto"/>
        <w:ind w:firstLine="567"/>
        <w:rPr>
          <w:sz w:val="20"/>
          <w:szCs w:val="20"/>
        </w:rPr>
      </w:pPr>
      <w:r w:rsidRPr="005F6F26">
        <w:rPr>
          <w:sz w:val="20"/>
          <w:szCs w:val="20"/>
        </w:rPr>
        <w:t>6.2. Орендодавець у разі погіршення корисних властивостей орендованої земельної ділянки, пов’язаних зі зміною її стану, має право на відшкодування збитків у розмiрi, визначеному Сторонами. Якщо Сторонами не досягнуто згоди про розмір відшкодування  збитків, спір розв’язується в судовому порядку.</w:t>
      </w:r>
    </w:p>
    <w:p w14:paraId="545DB483" w14:textId="77777777" w:rsidR="0014392B" w:rsidRPr="005F6F26" w:rsidRDefault="0014392B" w:rsidP="0014392B">
      <w:pPr>
        <w:spacing w:line="240" w:lineRule="auto"/>
        <w:ind w:firstLine="567"/>
        <w:rPr>
          <w:rStyle w:val="st42"/>
          <w:sz w:val="20"/>
          <w:szCs w:val="20"/>
        </w:rPr>
      </w:pPr>
      <w:r w:rsidRPr="005F6F26">
        <w:rPr>
          <w:rStyle w:val="st42"/>
          <w:sz w:val="20"/>
          <w:szCs w:val="20"/>
        </w:rPr>
        <w:t xml:space="preserve">6.3. </w:t>
      </w:r>
      <w:r w:rsidRPr="005F6F26">
        <w:rPr>
          <w:color w:val="000000"/>
          <w:sz w:val="20"/>
          <w:szCs w:val="20"/>
        </w:rPr>
        <w:t xml:space="preserve">У разі погіршення якості ґрунтового покриву та інших корисних властивостей орендованої земельної ділянки або приведення її у непридатний для використання за цільовим призначенням стан збитки, що підлягають відшкодуванню, визначаються відповідно до Порядку визначення та відшкодування збитків власникам землі та землекористувачам, затвердженого </w:t>
      </w:r>
      <w:r w:rsidRPr="005F6F26">
        <w:rPr>
          <w:sz w:val="20"/>
          <w:szCs w:val="20"/>
        </w:rPr>
        <w:t>постановою Кабінету Міністрів України від 19.04.1993 № 284 та Порядку, визначеного міською радою.</w:t>
      </w:r>
    </w:p>
    <w:p w14:paraId="29E2F47C" w14:textId="77777777" w:rsidR="0014392B" w:rsidRPr="005F6F26" w:rsidRDefault="0014392B" w:rsidP="0014392B">
      <w:pPr>
        <w:spacing w:line="240" w:lineRule="auto"/>
        <w:ind w:firstLine="567"/>
        <w:rPr>
          <w:sz w:val="20"/>
          <w:szCs w:val="20"/>
        </w:rPr>
      </w:pPr>
      <w:r w:rsidRPr="005F6F26">
        <w:rPr>
          <w:rStyle w:val="st42"/>
          <w:sz w:val="20"/>
          <w:szCs w:val="20"/>
        </w:rPr>
        <w:t>6.4.</w:t>
      </w:r>
      <w:r w:rsidRPr="005F6F26">
        <w:rPr>
          <w:sz w:val="20"/>
          <w:szCs w:val="20"/>
        </w:rPr>
        <w:t xml:space="preserve"> Здійснені Орендарем без згоди Орендодавця витрати на поліпшення орендованої земельної ділянки, які неможливо відокремити без заподіяння шкоди цій ділянці, не підлягають відшкодуванню.</w:t>
      </w:r>
    </w:p>
    <w:p w14:paraId="02CA0C4C" w14:textId="77777777" w:rsidR="0014392B" w:rsidRPr="005F6F26" w:rsidRDefault="0014392B" w:rsidP="0014392B">
      <w:pPr>
        <w:spacing w:line="240" w:lineRule="auto"/>
        <w:ind w:firstLine="567"/>
        <w:rPr>
          <w:sz w:val="20"/>
          <w:szCs w:val="20"/>
        </w:rPr>
      </w:pPr>
      <w:r w:rsidRPr="005F6F26">
        <w:rPr>
          <w:sz w:val="20"/>
          <w:szCs w:val="20"/>
        </w:rPr>
        <w:t xml:space="preserve">6.5. Поліпшення стану земельної ділянки, проведені Орендарем за письмовою згодою з Орендодавцем землі, не підлягають відшкодуванню.  </w:t>
      </w:r>
    </w:p>
    <w:p w14:paraId="1C466B85" w14:textId="77777777" w:rsidR="0014392B" w:rsidRPr="005F6F26" w:rsidRDefault="0014392B" w:rsidP="0014392B">
      <w:pPr>
        <w:spacing w:line="240" w:lineRule="auto"/>
        <w:ind w:firstLine="567"/>
        <w:rPr>
          <w:sz w:val="20"/>
          <w:szCs w:val="20"/>
        </w:rPr>
      </w:pPr>
      <w:r w:rsidRPr="005F6F26">
        <w:rPr>
          <w:sz w:val="20"/>
          <w:szCs w:val="20"/>
        </w:rPr>
        <w:t>6.6. Орендар має право на відшкодування збитків, заподіяних унаслідок невиконання Орендодавцем зобов'язань, передбачених цим Договором.</w:t>
      </w:r>
    </w:p>
    <w:p w14:paraId="549791BA" w14:textId="77777777" w:rsidR="0014392B" w:rsidRPr="005F6F26" w:rsidRDefault="0014392B" w:rsidP="0014392B">
      <w:pPr>
        <w:spacing w:line="240" w:lineRule="auto"/>
        <w:ind w:firstLine="567"/>
        <w:rPr>
          <w:sz w:val="20"/>
          <w:szCs w:val="20"/>
        </w:rPr>
      </w:pPr>
      <w:r w:rsidRPr="005F6F26">
        <w:rPr>
          <w:sz w:val="20"/>
          <w:szCs w:val="20"/>
        </w:rPr>
        <w:t>6.6.1. Збитками вважаються:</w:t>
      </w:r>
    </w:p>
    <w:p w14:paraId="55BE7731" w14:textId="77777777" w:rsidR="0014392B" w:rsidRPr="005F6F26" w:rsidRDefault="0014392B" w:rsidP="0014392B">
      <w:pPr>
        <w:spacing w:line="240" w:lineRule="auto"/>
        <w:ind w:firstLine="567"/>
        <w:rPr>
          <w:sz w:val="20"/>
          <w:szCs w:val="20"/>
        </w:rPr>
      </w:pPr>
      <w:r w:rsidRPr="005F6F26">
        <w:rPr>
          <w:sz w:val="20"/>
          <w:szCs w:val="20"/>
        </w:rPr>
        <w:t>- фактичні втрати, яких Орендар зазнав у зв'язку з невиконанням або неналежним виконанням умов Договору Орендодавцем, а також витрати, які Орендар здійснив або повинен здійснити для відновлення свого порушеного права;</w:t>
      </w:r>
    </w:p>
    <w:p w14:paraId="06EF7EDA" w14:textId="77777777" w:rsidR="0014392B" w:rsidRPr="005F6F26" w:rsidRDefault="0014392B" w:rsidP="0014392B">
      <w:pPr>
        <w:spacing w:line="240" w:lineRule="auto"/>
        <w:ind w:firstLine="567"/>
        <w:rPr>
          <w:sz w:val="20"/>
          <w:szCs w:val="20"/>
        </w:rPr>
      </w:pPr>
      <w:r w:rsidRPr="005F6F26">
        <w:rPr>
          <w:sz w:val="20"/>
          <w:szCs w:val="20"/>
        </w:rPr>
        <w:t>- доходи, які Орендар міг би реально отримати в разі належного виконання Орендодавцем умов Договору.</w:t>
      </w:r>
    </w:p>
    <w:p w14:paraId="2CE221D3" w14:textId="77777777" w:rsidR="0014392B" w:rsidRPr="005F6F26" w:rsidRDefault="0014392B" w:rsidP="0014392B">
      <w:pPr>
        <w:spacing w:line="240" w:lineRule="auto"/>
        <w:ind w:firstLine="567"/>
        <w:rPr>
          <w:sz w:val="20"/>
          <w:szCs w:val="20"/>
        </w:rPr>
      </w:pPr>
      <w:r w:rsidRPr="005F6F26">
        <w:rPr>
          <w:sz w:val="20"/>
          <w:szCs w:val="20"/>
        </w:rPr>
        <w:t>6.7. Розмір фактичних витрат Орендаря визначається на підставі документально підтверджених даних.</w:t>
      </w:r>
    </w:p>
    <w:p w14:paraId="7A387111" w14:textId="646A01B8" w:rsidR="0014392B" w:rsidRPr="005F6F26" w:rsidRDefault="0014392B" w:rsidP="0014392B">
      <w:pPr>
        <w:spacing w:line="240" w:lineRule="auto"/>
        <w:ind w:firstLine="851"/>
        <w:rPr>
          <w:sz w:val="20"/>
          <w:szCs w:val="20"/>
        </w:rPr>
      </w:pPr>
    </w:p>
    <w:p w14:paraId="62569C13" w14:textId="77777777" w:rsidR="0014392B" w:rsidRPr="005F6F26" w:rsidRDefault="0014392B" w:rsidP="008558E3">
      <w:pPr>
        <w:numPr>
          <w:ilvl w:val="0"/>
          <w:numId w:val="28"/>
        </w:numPr>
        <w:spacing w:line="240" w:lineRule="auto"/>
        <w:ind w:left="360"/>
        <w:jc w:val="center"/>
        <w:rPr>
          <w:b/>
          <w:bCs/>
          <w:sz w:val="20"/>
          <w:szCs w:val="20"/>
        </w:rPr>
      </w:pPr>
      <w:r w:rsidRPr="005F6F26">
        <w:rPr>
          <w:b/>
          <w:bCs/>
          <w:sz w:val="20"/>
          <w:szCs w:val="20"/>
        </w:rPr>
        <w:t>ОБМЕЖЕННЯ ТА ОБТЯЖЕННЯ ЩОДО ВИКОРИСТАННЯ ЗЕМЕЛЬНОЇ ДІЛЯНКИ</w:t>
      </w:r>
    </w:p>
    <w:p w14:paraId="2FAE6B55" w14:textId="77777777" w:rsidR="0014392B" w:rsidRPr="005F6F26" w:rsidRDefault="0014392B" w:rsidP="0006429D">
      <w:pPr>
        <w:spacing w:line="240" w:lineRule="auto"/>
        <w:ind w:firstLine="567"/>
        <w:rPr>
          <w:b/>
          <w:bCs/>
          <w:sz w:val="20"/>
          <w:szCs w:val="20"/>
        </w:rPr>
      </w:pPr>
    </w:p>
    <w:p w14:paraId="3E210838" w14:textId="478B4D24" w:rsidR="009356B3" w:rsidRPr="005F6F26" w:rsidRDefault="0006429D" w:rsidP="00E158DF">
      <w:pPr>
        <w:pStyle w:val="a5"/>
        <w:numPr>
          <w:ilvl w:val="1"/>
          <w:numId w:val="28"/>
        </w:numPr>
        <w:shd w:val="clear" w:color="auto" w:fill="FFFFFF"/>
        <w:spacing w:line="240" w:lineRule="auto"/>
        <w:ind w:left="0" w:firstLine="567"/>
        <w:rPr>
          <w:rFonts w:eastAsia="Times New Roman"/>
          <w:color w:val="2D2C37"/>
          <w:sz w:val="20"/>
          <w:szCs w:val="20"/>
          <w:lang w:eastAsia="uk-UA"/>
        </w:rPr>
      </w:pPr>
      <w:r w:rsidRPr="005F6F26">
        <w:rPr>
          <w:rFonts w:eastAsia="Times New Roman"/>
          <w:color w:val="2D2C37"/>
          <w:sz w:val="20"/>
          <w:szCs w:val="20"/>
          <w:lang w:eastAsia="uk-UA"/>
        </w:rPr>
        <w:t>На орендовану земельну ділянку</w:t>
      </w:r>
      <w:r w:rsidR="00AC30CC" w:rsidRPr="005F6F26">
        <w:rPr>
          <w:rFonts w:eastAsia="Times New Roman"/>
          <w:color w:val="2D2C37"/>
          <w:sz w:val="20"/>
          <w:szCs w:val="20"/>
          <w:lang w:eastAsia="uk-UA"/>
        </w:rPr>
        <w:t xml:space="preserve"> </w:t>
      </w:r>
      <w:r w:rsidR="00E158DF">
        <w:rPr>
          <w:rFonts w:eastAsia="Times New Roman"/>
          <w:color w:val="2D2C37"/>
          <w:sz w:val="20"/>
          <w:szCs w:val="20"/>
          <w:lang w:eastAsia="uk-UA"/>
        </w:rPr>
        <w:t xml:space="preserve">не </w:t>
      </w:r>
      <w:r w:rsidRPr="005F6F26">
        <w:rPr>
          <w:rFonts w:eastAsia="Times New Roman"/>
          <w:color w:val="2D2C37"/>
          <w:sz w:val="20"/>
          <w:szCs w:val="20"/>
          <w:lang w:eastAsia="uk-UA"/>
        </w:rPr>
        <w:t>встановлені обмеження (обтяження) та інші права третіх осіб</w:t>
      </w:r>
      <w:r w:rsidR="00E158DF">
        <w:rPr>
          <w:rFonts w:eastAsia="Times New Roman"/>
          <w:color w:val="2D2C37"/>
          <w:sz w:val="20"/>
          <w:szCs w:val="20"/>
          <w:lang w:eastAsia="uk-UA"/>
        </w:rPr>
        <w:t>.</w:t>
      </w:r>
    </w:p>
    <w:p w14:paraId="45A6B3AF" w14:textId="77777777" w:rsidR="0014392B" w:rsidRPr="005F6F26" w:rsidRDefault="0014392B" w:rsidP="009356B3">
      <w:pPr>
        <w:tabs>
          <w:tab w:val="left" w:pos="375"/>
          <w:tab w:val="left" w:pos="405"/>
        </w:tabs>
        <w:spacing w:line="240" w:lineRule="auto"/>
        <w:ind w:firstLine="567"/>
        <w:rPr>
          <w:sz w:val="20"/>
          <w:szCs w:val="20"/>
        </w:rPr>
      </w:pPr>
      <w:r w:rsidRPr="005F6F26">
        <w:rPr>
          <w:sz w:val="20"/>
          <w:szCs w:val="20"/>
        </w:rPr>
        <w:t>7.2. Передача в оренду земельної ділянки не є підставою для припинення або зміни обмежень (обтяжень) та інших прав третіх осіб на цю ділянку.</w:t>
      </w:r>
    </w:p>
    <w:p w14:paraId="27482761" w14:textId="595E2AE7" w:rsidR="0014392B" w:rsidRDefault="0014392B" w:rsidP="0014392B">
      <w:pPr>
        <w:tabs>
          <w:tab w:val="left" w:pos="375"/>
          <w:tab w:val="left" w:pos="405"/>
        </w:tabs>
        <w:spacing w:line="240" w:lineRule="auto"/>
        <w:ind w:firstLine="567"/>
        <w:rPr>
          <w:sz w:val="20"/>
          <w:szCs w:val="20"/>
        </w:rPr>
      </w:pPr>
      <w:r w:rsidRPr="005F6F26">
        <w:rPr>
          <w:sz w:val="20"/>
          <w:szCs w:val="20"/>
        </w:rPr>
        <w:t>7.</w:t>
      </w:r>
      <w:r w:rsidR="00832DAB" w:rsidRPr="005F6F26">
        <w:rPr>
          <w:sz w:val="20"/>
          <w:szCs w:val="20"/>
        </w:rPr>
        <w:t>3</w:t>
      </w:r>
      <w:r w:rsidRPr="005F6F26">
        <w:rPr>
          <w:sz w:val="20"/>
          <w:szCs w:val="20"/>
        </w:rPr>
        <w:t xml:space="preserve">. Право на оренду земельної ділянки не може бути відчужено Орендарем іншим особам, </w:t>
      </w:r>
      <w:r w:rsidRPr="005F6F26">
        <w:rPr>
          <w:bCs/>
          <w:sz w:val="20"/>
          <w:szCs w:val="20"/>
        </w:rPr>
        <w:t>внесено до статутного капіталу</w:t>
      </w:r>
      <w:r w:rsidRPr="005F6F26">
        <w:rPr>
          <w:sz w:val="20"/>
          <w:szCs w:val="20"/>
        </w:rPr>
        <w:t xml:space="preserve">  або передано у заставу.</w:t>
      </w:r>
    </w:p>
    <w:p w14:paraId="161B6FCF" w14:textId="77777777" w:rsidR="0014392B" w:rsidRPr="005F6F26" w:rsidRDefault="0014392B" w:rsidP="0014392B">
      <w:pPr>
        <w:tabs>
          <w:tab w:val="left" w:pos="375"/>
          <w:tab w:val="left" w:pos="405"/>
        </w:tabs>
        <w:spacing w:line="240" w:lineRule="auto"/>
        <w:ind w:firstLine="851"/>
        <w:rPr>
          <w:sz w:val="20"/>
          <w:szCs w:val="20"/>
        </w:rPr>
      </w:pPr>
    </w:p>
    <w:p w14:paraId="359D1B30" w14:textId="77777777" w:rsidR="0014392B" w:rsidRPr="005F6F26" w:rsidRDefault="0014392B" w:rsidP="008558E3">
      <w:pPr>
        <w:pStyle w:val="1"/>
        <w:keepLines w:val="0"/>
        <w:numPr>
          <w:ilvl w:val="0"/>
          <w:numId w:val="28"/>
        </w:numPr>
        <w:spacing w:before="0" w:line="240" w:lineRule="auto"/>
        <w:ind w:left="360"/>
        <w:jc w:val="center"/>
        <w:rPr>
          <w:rFonts w:ascii="Times New Roman" w:hAnsi="Times New Roman"/>
          <w:b/>
          <w:color w:val="auto"/>
          <w:sz w:val="20"/>
          <w:szCs w:val="20"/>
        </w:rPr>
      </w:pPr>
      <w:r w:rsidRPr="005F6F26">
        <w:rPr>
          <w:rFonts w:ascii="Times New Roman" w:hAnsi="Times New Roman"/>
          <w:b/>
          <w:color w:val="auto"/>
          <w:sz w:val="20"/>
          <w:szCs w:val="20"/>
        </w:rPr>
        <w:t>ПРАВА ТА ОБОВ’ЯЗКИ СТОРІН</w:t>
      </w:r>
    </w:p>
    <w:p w14:paraId="6728C2BF" w14:textId="77777777" w:rsidR="0014392B" w:rsidRPr="005F6F26" w:rsidRDefault="0014392B" w:rsidP="0014392B">
      <w:pPr>
        <w:spacing w:line="240" w:lineRule="auto"/>
        <w:ind w:left="360"/>
        <w:rPr>
          <w:b/>
          <w:sz w:val="20"/>
          <w:szCs w:val="20"/>
        </w:rPr>
      </w:pPr>
    </w:p>
    <w:p w14:paraId="21C41013" w14:textId="77777777" w:rsidR="0014392B" w:rsidRPr="005F6F26" w:rsidRDefault="0014392B" w:rsidP="0014392B">
      <w:pPr>
        <w:pStyle w:val="3"/>
        <w:spacing w:before="0" w:line="240" w:lineRule="auto"/>
        <w:ind w:firstLine="567"/>
        <w:rPr>
          <w:rFonts w:ascii="Times New Roman" w:hAnsi="Times New Roman"/>
          <w:b w:val="0"/>
          <w:sz w:val="20"/>
          <w:szCs w:val="20"/>
        </w:rPr>
      </w:pPr>
      <w:r w:rsidRPr="005F6F26">
        <w:rPr>
          <w:rFonts w:ascii="Times New Roman" w:hAnsi="Times New Roman"/>
          <w:sz w:val="20"/>
          <w:szCs w:val="20"/>
        </w:rPr>
        <w:t>Права та обов’язки Орендодавця</w:t>
      </w:r>
    </w:p>
    <w:p w14:paraId="79A977F3" w14:textId="77777777" w:rsidR="0014392B" w:rsidRPr="005F6F26" w:rsidRDefault="0014392B" w:rsidP="0014392B">
      <w:pPr>
        <w:spacing w:line="240" w:lineRule="auto"/>
        <w:ind w:right="2800" w:firstLine="567"/>
        <w:rPr>
          <w:sz w:val="20"/>
          <w:szCs w:val="20"/>
        </w:rPr>
      </w:pPr>
      <w:r w:rsidRPr="005F6F26">
        <w:rPr>
          <w:sz w:val="20"/>
          <w:szCs w:val="20"/>
        </w:rPr>
        <w:t>8.1. Орендодавець має право:</w:t>
      </w:r>
    </w:p>
    <w:p w14:paraId="756B9751" w14:textId="77777777" w:rsidR="0014392B" w:rsidRPr="005F6F26" w:rsidRDefault="0014392B" w:rsidP="0014392B">
      <w:pPr>
        <w:spacing w:line="240" w:lineRule="auto"/>
        <w:ind w:firstLine="709"/>
        <w:rPr>
          <w:sz w:val="20"/>
          <w:szCs w:val="20"/>
        </w:rPr>
      </w:pPr>
      <w:r w:rsidRPr="005F6F26">
        <w:rPr>
          <w:sz w:val="20"/>
          <w:szCs w:val="20"/>
        </w:rPr>
        <w:t xml:space="preserve">8.1.1. Своєчасно та повному обсязі отримувати орендну плату за землекористування. </w:t>
      </w:r>
    </w:p>
    <w:p w14:paraId="3B98E9F3" w14:textId="77777777" w:rsidR="0014392B" w:rsidRPr="005F6F26" w:rsidRDefault="0014392B" w:rsidP="0014392B">
      <w:pPr>
        <w:spacing w:line="240" w:lineRule="auto"/>
        <w:ind w:firstLine="709"/>
        <w:rPr>
          <w:sz w:val="20"/>
          <w:szCs w:val="20"/>
        </w:rPr>
      </w:pPr>
      <w:r w:rsidRPr="005F6F26">
        <w:rPr>
          <w:sz w:val="20"/>
          <w:szCs w:val="20"/>
        </w:rPr>
        <w:lastRenderedPageBreak/>
        <w:t>8.1.2. Витребувати від Орендаря підтверджуючі документи щодо повноти розрахунків по орендній платі за користування земельною ділянкою.</w:t>
      </w:r>
    </w:p>
    <w:p w14:paraId="7453DBED" w14:textId="77777777" w:rsidR="0014392B" w:rsidRPr="005F6F26" w:rsidRDefault="0014392B" w:rsidP="0014392B">
      <w:pPr>
        <w:spacing w:line="240" w:lineRule="auto"/>
        <w:ind w:firstLine="709"/>
        <w:rPr>
          <w:sz w:val="20"/>
          <w:szCs w:val="20"/>
        </w:rPr>
      </w:pPr>
      <w:r w:rsidRPr="005F6F26">
        <w:rPr>
          <w:sz w:val="20"/>
          <w:szCs w:val="20"/>
        </w:rPr>
        <w:t>8.1.3. Здійснювати контроль за правильністю індексування та повнотою перерахування орендної плати;</w:t>
      </w:r>
    </w:p>
    <w:p w14:paraId="50290C55" w14:textId="77777777" w:rsidR="0014392B" w:rsidRPr="005F6F26" w:rsidRDefault="0014392B" w:rsidP="0014392B">
      <w:pPr>
        <w:spacing w:line="240" w:lineRule="auto"/>
        <w:ind w:firstLine="709"/>
        <w:rPr>
          <w:sz w:val="20"/>
          <w:szCs w:val="20"/>
        </w:rPr>
      </w:pPr>
      <w:r w:rsidRPr="005F6F26">
        <w:rPr>
          <w:sz w:val="20"/>
          <w:szCs w:val="20"/>
        </w:rPr>
        <w:t>8.1.4. Безперешкодно здійснювати перевірку використання Орендарем земельної ділянки.</w:t>
      </w:r>
    </w:p>
    <w:p w14:paraId="51CAEED2" w14:textId="77777777" w:rsidR="0014392B" w:rsidRPr="005F6F26" w:rsidRDefault="0014392B" w:rsidP="0014392B">
      <w:pPr>
        <w:spacing w:line="240" w:lineRule="auto"/>
        <w:ind w:firstLine="709"/>
        <w:rPr>
          <w:color w:val="000000"/>
          <w:sz w:val="20"/>
          <w:szCs w:val="20"/>
        </w:rPr>
      </w:pPr>
      <w:r w:rsidRPr="005F6F26">
        <w:rPr>
          <w:color w:val="000000"/>
          <w:sz w:val="20"/>
          <w:szCs w:val="20"/>
        </w:rPr>
        <w:t xml:space="preserve">8.1.5. Вимагати від Орендаря використовувати земельну ділянку для ведення </w:t>
      </w:r>
      <w:r w:rsidR="00832DAB" w:rsidRPr="005F6F26">
        <w:rPr>
          <w:color w:val="000000"/>
          <w:sz w:val="20"/>
          <w:szCs w:val="20"/>
        </w:rPr>
        <w:t xml:space="preserve">фермерського господарства, </w:t>
      </w:r>
      <w:r w:rsidRPr="005F6F26">
        <w:rPr>
          <w:color w:val="000000"/>
          <w:sz w:val="20"/>
          <w:szCs w:val="20"/>
        </w:rPr>
        <w:t xml:space="preserve">згідно з умовами, визначеними Договором. </w:t>
      </w:r>
    </w:p>
    <w:p w14:paraId="7138D53D" w14:textId="77777777" w:rsidR="0014392B" w:rsidRPr="005F6F26" w:rsidRDefault="0014392B" w:rsidP="0014392B">
      <w:pPr>
        <w:spacing w:line="240" w:lineRule="auto"/>
        <w:ind w:firstLine="709"/>
        <w:rPr>
          <w:color w:val="000000"/>
          <w:sz w:val="20"/>
          <w:szCs w:val="20"/>
          <w:lang w:eastAsia="uk-UA"/>
        </w:rPr>
      </w:pPr>
      <w:r w:rsidRPr="005F6F26">
        <w:rPr>
          <w:color w:val="000000"/>
          <w:sz w:val="20"/>
          <w:szCs w:val="20"/>
        </w:rPr>
        <w:t>8.1.6. Вимагати від Орендаря дотримання екологічної безпеки землекористування та збереження родючості ґрунтів,</w:t>
      </w:r>
      <w:r w:rsidRPr="005F6F26">
        <w:rPr>
          <w:color w:val="000000"/>
          <w:sz w:val="20"/>
          <w:szCs w:val="20"/>
          <w:lang w:eastAsia="uk-UA"/>
        </w:rPr>
        <w:t xml:space="preserve"> додержання державних стандартів, норм і правил.</w:t>
      </w:r>
    </w:p>
    <w:p w14:paraId="2C597508" w14:textId="77777777" w:rsidR="0014392B" w:rsidRPr="005F6F26" w:rsidRDefault="0014392B" w:rsidP="0014392B">
      <w:pPr>
        <w:spacing w:line="240" w:lineRule="auto"/>
        <w:ind w:firstLine="709"/>
        <w:rPr>
          <w:rStyle w:val="st42"/>
          <w:b/>
          <w:sz w:val="20"/>
          <w:szCs w:val="20"/>
        </w:rPr>
      </w:pPr>
      <w:r w:rsidRPr="005F6F26">
        <w:rPr>
          <w:color w:val="000000"/>
          <w:sz w:val="20"/>
          <w:szCs w:val="20"/>
        </w:rPr>
        <w:t xml:space="preserve">8.1.7. Вимагати від Орендаря збереження родючості ґрунтів </w:t>
      </w:r>
      <w:r w:rsidRPr="005F6F26">
        <w:rPr>
          <w:rStyle w:val="st42"/>
          <w:sz w:val="20"/>
          <w:szCs w:val="20"/>
        </w:rPr>
        <w:t>шляхом проведення не рідше ніж один раз на три роки перевірки стану орендованої земельної ділянки щодо відповідності показникам агрохімічного паспорта земельної ділянки</w:t>
      </w:r>
      <w:r w:rsidRPr="005F6F26">
        <w:rPr>
          <w:rStyle w:val="st42"/>
          <w:b/>
          <w:sz w:val="20"/>
          <w:szCs w:val="20"/>
        </w:rPr>
        <w:t>.</w:t>
      </w:r>
    </w:p>
    <w:p w14:paraId="7EEB6EB9" w14:textId="77777777" w:rsidR="0014392B" w:rsidRPr="005F6F26" w:rsidRDefault="0014392B" w:rsidP="0014392B">
      <w:pPr>
        <w:spacing w:line="240" w:lineRule="auto"/>
        <w:ind w:firstLine="709"/>
        <w:rPr>
          <w:b/>
          <w:color w:val="000000"/>
          <w:sz w:val="20"/>
          <w:szCs w:val="20"/>
        </w:rPr>
      </w:pPr>
      <w:r w:rsidRPr="005F6F26">
        <w:rPr>
          <w:color w:val="000000"/>
          <w:sz w:val="20"/>
          <w:szCs w:val="20"/>
        </w:rPr>
        <w:t>8.1.8. Розірвати Договір в односторонньому порядку у разі систематичної несплати (два і більше випадків несплати) Орендарем орендної плати.</w:t>
      </w:r>
    </w:p>
    <w:p w14:paraId="29039F9A" w14:textId="77777777" w:rsidR="0014392B" w:rsidRPr="005F6F26" w:rsidRDefault="0014392B" w:rsidP="0014392B">
      <w:pPr>
        <w:spacing w:line="240" w:lineRule="auto"/>
        <w:ind w:firstLine="709"/>
        <w:rPr>
          <w:color w:val="000000"/>
          <w:sz w:val="20"/>
          <w:szCs w:val="20"/>
        </w:rPr>
      </w:pPr>
      <w:r w:rsidRPr="005F6F26">
        <w:rPr>
          <w:color w:val="000000"/>
          <w:sz w:val="20"/>
          <w:szCs w:val="20"/>
        </w:rPr>
        <w:t>8.1.9. Розірвати Договір в односторонньому порядку у разі погіршення Орендарем якості ґрунтового покриву та інших корисних властивостей орендованої земельної ділянки або приведення її у непридатний для використання за цільовим призначенням стан.</w:t>
      </w:r>
    </w:p>
    <w:p w14:paraId="0B0E9C1C" w14:textId="77777777" w:rsidR="0014392B" w:rsidRPr="005F6F26" w:rsidRDefault="0014392B" w:rsidP="0014392B">
      <w:pPr>
        <w:spacing w:line="240" w:lineRule="auto"/>
        <w:ind w:firstLine="709"/>
        <w:rPr>
          <w:sz w:val="20"/>
          <w:szCs w:val="20"/>
        </w:rPr>
      </w:pPr>
      <w:r w:rsidRPr="005F6F26">
        <w:rPr>
          <w:sz w:val="20"/>
          <w:szCs w:val="20"/>
        </w:rPr>
        <w:t>8.1.10. Розірвати Договір у випадках, передбачених законом та цим Договором.</w:t>
      </w:r>
    </w:p>
    <w:p w14:paraId="4A878463" w14:textId="77777777" w:rsidR="0014392B" w:rsidRPr="005F6F26" w:rsidRDefault="0014392B" w:rsidP="0014392B">
      <w:pPr>
        <w:pStyle w:val="ae"/>
        <w:spacing w:after="0"/>
        <w:ind w:firstLine="567"/>
        <w:rPr>
          <w:sz w:val="20"/>
          <w:lang w:val="uk-UA"/>
        </w:rPr>
      </w:pPr>
      <w:r w:rsidRPr="005F6F26">
        <w:rPr>
          <w:sz w:val="20"/>
          <w:lang w:val="uk-UA"/>
        </w:rPr>
        <w:t>8.2. Орендодавець зобов'язаний:</w:t>
      </w:r>
    </w:p>
    <w:p w14:paraId="4BEE95DE" w14:textId="77777777" w:rsidR="0014392B" w:rsidRPr="005F6F26" w:rsidRDefault="0014392B" w:rsidP="0014392B">
      <w:pPr>
        <w:spacing w:line="240" w:lineRule="auto"/>
        <w:ind w:firstLine="709"/>
        <w:rPr>
          <w:sz w:val="20"/>
          <w:szCs w:val="20"/>
        </w:rPr>
      </w:pPr>
      <w:r w:rsidRPr="005F6F26">
        <w:rPr>
          <w:sz w:val="20"/>
          <w:szCs w:val="20"/>
        </w:rPr>
        <w:t>8.2.1. Передати в користування земельну ділянку у стані, що відповідає умовам Договору;</w:t>
      </w:r>
    </w:p>
    <w:p w14:paraId="1AF83F91" w14:textId="77777777" w:rsidR="0014392B" w:rsidRPr="005F6F26" w:rsidRDefault="0014392B" w:rsidP="0014392B">
      <w:pPr>
        <w:spacing w:line="240" w:lineRule="auto"/>
        <w:ind w:firstLine="709"/>
        <w:rPr>
          <w:sz w:val="20"/>
          <w:szCs w:val="20"/>
        </w:rPr>
      </w:pPr>
      <w:r w:rsidRPr="005F6F26">
        <w:rPr>
          <w:sz w:val="20"/>
          <w:szCs w:val="20"/>
        </w:rPr>
        <w:t>8.2.2.При передачі земельної ділянки в оренду забезпечувати відповідно до закону реалізацію прав третіх осіб щодо орендованої земельної ділянки;</w:t>
      </w:r>
    </w:p>
    <w:p w14:paraId="40AB4FF4" w14:textId="77777777" w:rsidR="0014392B" w:rsidRPr="005F6F26" w:rsidRDefault="0014392B" w:rsidP="0014392B">
      <w:pPr>
        <w:spacing w:line="240" w:lineRule="auto"/>
        <w:ind w:firstLine="709"/>
        <w:rPr>
          <w:sz w:val="20"/>
          <w:szCs w:val="20"/>
        </w:rPr>
      </w:pPr>
      <w:r w:rsidRPr="005F6F26">
        <w:rPr>
          <w:sz w:val="20"/>
          <w:szCs w:val="20"/>
        </w:rPr>
        <w:t>8.2.3. Не вчиняти дій, які перешкоджали б Орендареві користуватися орендованою земельною ділянкою;</w:t>
      </w:r>
    </w:p>
    <w:p w14:paraId="072718EA" w14:textId="77777777" w:rsidR="0014392B" w:rsidRPr="005F6F26" w:rsidRDefault="0014392B" w:rsidP="0014392B">
      <w:pPr>
        <w:spacing w:line="240" w:lineRule="auto"/>
        <w:ind w:firstLine="709"/>
        <w:rPr>
          <w:color w:val="000000"/>
          <w:sz w:val="20"/>
          <w:szCs w:val="20"/>
        </w:rPr>
      </w:pPr>
      <w:r w:rsidRPr="005F6F26">
        <w:rPr>
          <w:color w:val="000000"/>
          <w:sz w:val="20"/>
          <w:szCs w:val="20"/>
        </w:rPr>
        <w:t>8.2.4. Попередити Орендаря про особливі властивості та недоліки земельної ділянки, які в процесі її використання можуть спричинити екологічно небезпечні наслідки для довкілля або призвести до погіршення стану самого об’єкта оренди.</w:t>
      </w:r>
    </w:p>
    <w:p w14:paraId="01F37140" w14:textId="77777777" w:rsidR="0014392B" w:rsidRPr="005F6F26" w:rsidRDefault="0014392B" w:rsidP="0014392B">
      <w:pPr>
        <w:spacing w:line="240" w:lineRule="auto"/>
        <w:ind w:firstLine="709"/>
        <w:rPr>
          <w:sz w:val="20"/>
          <w:szCs w:val="20"/>
        </w:rPr>
      </w:pPr>
    </w:p>
    <w:p w14:paraId="734C461D" w14:textId="77777777" w:rsidR="0014392B" w:rsidRPr="005F6F26" w:rsidRDefault="0014392B" w:rsidP="008558E3">
      <w:pPr>
        <w:pStyle w:val="4"/>
        <w:spacing w:before="0" w:line="240" w:lineRule="auto"/>
        <w:ind w:firstLine="567"/>
        <w:jc w:val="both"/>
        <w:rPr>
          <w:rFonts w:ascii="Times New Roman" w:hAnsi="Times New Roman"/>
          <w:b/>
          <w:i w:val="0"/>
          <w:color w:val="auto"/>
          <w:sz w:val="20"/>
          <w:szCs w:val="20"/>
          <w:lang w:val="uk-UA"/>
        </w:rPr>
      </w:pPr>
      <w:r w:rsidRPr="005F6F26">
        <w:rPr>
          <w:rFonts w:ascii="Times New Roman" w:hAnsi="Times New Roman"/>
          <w:b/>
          <w:i w:val="0"/>
          <w:color w:val="auto"/>
          <w:sz w:val="20"/>
          <w:szCs w:val="20"/>
          <w:lang w:val="uk-UA"/>
        </w:rPr>
        <w:t>Права та обов’язки Орендаря</w:t>
      </w:r>
    </w:p>
    <w:p w14:paraId="502ACAA3" w14:textId="77777777" w:rsidR="0014392B" w:rsidRPr="005F6F26" w:rsidRDefault="0014392B" w:rsidP="008558E3">
      <w:pPr>
        <w:pStyle w:val="ae"/>
        <w:spacing w:after="0"/>
        <w:ind w:firstLine="567"/>
        <w:jc w:val="both"/>
        <w:rPr>
          <w:sz w:val="20"/>
          <w:lang w:val="uk-UA"/>
        </w:rPr>
      </w:pPr>
      <w:r w:rsidRPr="005F6F26">
        <w:rPr>
          <w:sz w:val="20"/>
          <w:lang w:val="uk-UA"/>
        </w:rPr>
        <w:t>8.3. Орендар має право:</w:t>
      </w:r>
    </w:p>
    <w:p w14:paraId="14ACA29D" w14:textId="77777777" w:rsidR="0014392B" w:rsidRPr="005F6F26" w:rsidRDefault="0014392B" w:rsidP="008558E3">
      <w:pPr>
        <w:pStyle w:val="210"/>
        <w:ind w:firstLine="709"/>
        <w:jc w:val="both"/>
      </w:pPr>
      <w:r w:rsidRPr="005F6F26">
        <w:t>8.3.1. Самостійно використовувати земельну ділянку з дотриманням умов Договору;</w:t>
      </w:r>
    </w:p>
    <w:p w14:paraId="3DE71AE1" w14:textId="77777777" w:rsidR="0014392B" w:rsidRPr="005F6F26" w:rsidRDefault="0014392B" w:rsidP="008558E3">
      <w:pPr>
        <w:spacing w:line="240" w:lineRule="auto"/>
        <w:ind w:firstLine="709"/>
        <w:rPr>
          <w:color w:val="FF0000"/>
          <w:sz w:val="20"/>
          <w:szCs w:val="20"/>
        </w:rPr>
      </w:pPr>
      <w:r w:rsidRPr="005F6F26">
        <w:rPr>
          <w:sz w:val="20"/>
          <w:szCs w:val="20"/>
        </w:rPr>
        <w:t>8.3.2. Отримувати продукцію і доходи внаслідок використання земельної ділянки;</w:t>
      </w:r>
    </w:p>
    <w:p w14:paraId="65FF0C44" w14:textId="77777777" w:rsidR="0014392B" w:rsidRPr="005F6F26" w:rsidRDefault="0014392B" w:rsidP="008558E3">
      <w:pPr>
        <w:spacing w:line="240" w:lineRule="auto"/>
        <w:ind w:firstLine="709"/>
        <w:rPr>
          <w:sz w:val="20"/>
          <w:szCs w:val="20"/>
        </w:rPr>
      </w:pPr>
      <w:r w:rsidRPr="005F6F26">
        <w:rPr>
          <w:sz w:val="20"/>
          <w:szCs w:val="20"/>
        </w:rPr>
        <w:t>8.3.3. Здійснювати в установленому законодавством порядку за письмовою згодою Орендодавця будівництво водогосподарських споруд та меліоративних систем;</w:t>
      </w:r>
    </w:p>
    <w:p w14:paraId="04868771" w14:textId="77777777" w:rsidR="0014392B" w:rsidRPr="005F6F26" w:rsidRDefault="0014392B" w:rsidP="008558E3">
      <w:pPr>
        <w:spacing w:line="240" w:lineRule="auto"/>
        <w:ind w:firstLine="709"/>
        <w:rPr>
          <w:color w:val="FF0000"/>
          <w:sz w:val="20"/>
          <w:szCs w:val="20"/>
        </w:rPr>
      </w:pPr>
      <w:r w:rsidRPr="005F6F26">
        <w:rPr>
          <w:sz w:val="20"/>
          <w:szCs w:val="20"/>
        </w:rPr>
        <w:t>8.3.4. Передавати земельну ділянку в суборенду з дозволу Орендодавця;</w:t>
      </w:r>
    </w:p>
    <w:p w14:paraId="38069B65" w14:textId="77777777" w:rsidR="0014392B" w:rsidRPr="005F6F26" w:rsidRDefault="0014392B" w:rsidP="008558E3">
      <w:pPr>
        <w:spacing w:line="240" w:lineRule="auto"/>
        <w:ind w:firstLine="709"/>
        <w:rPr>
          <w:sz w:val="20"/>
          <w:szCs w:val="20"/>
        </w:rPr>
      </w:pPr>
      <w:r w:rsidRPr="005F6F26">
        <w:rPr>
          <w:sz w:val="20"/>
          <w:szCs w:val="20"/>
        </w:rPr>
        <w:t>8.3.5. Розірвати Договір у випадках, передбачених законом та цим Договором;</w:t>
      </w:r>
    </w:p>
    <w:p w14:paraId="70844502" w14:textId="77777777" w:rsidR="0014392B" w:rsidRPr="005F6F26" w:rsidRDefault="0014392B" w:rsidP="008323B9">
      <w:pPr>
        <w:widowControl w:val="0"/>
        <w:autoSpaceDE w:val="0"/>
        <w:autoSpaceDN w:val="0"/>
        <w:adjustRightInd w:val="0"/>
        <w:ind w:firstLine="709"/>
        <w:rPr>
          <w:sz w:val="20"/>
          <w:szCs w:val="20"/>
        </w:rPr>
      </w:pPr>
      <w:r w:rsidRPr="005F6F26">
        <w:rPr>
          <w:sz w:val="20"/>
          <w:szCs w:val="20"/>
        </w:rPr>
        <w:t>8.3.6. Переважного права на поновлення договору оренди у відповідності до закону.</w:t>
      </w:r>
    </w:p>
    <w:p w14:paraId="1D585D55" w14:textId="77777777" w:rsidR="0014392B" w:rsidRPr="005F6F26" w:rsidRDefault="0014392B" w:rsidP="008558E3">
      <w:pPr>
        <w:pStyle w:val="ae"/>
        <w:spacing w:after="0"/>
        <w:ind w:firstLine="567"/>
        <w:jc w:val="both"/>
        <w:rPr>
          <w:sz w:val="20"/>
          <w:lang w:val="uk-UA"/>
        </w:rPr>
      </w:pPr>
      <w:r w:rsidRPr="005F6F26">
        <w:rPr>
          <w:sz w:val="20"/>
          <w:lang w:val="uk-UA"/>
        </w:rPr>
        <w:t>8.4. Орендар зобов'язується:</w:t>
      </w:r>
    </w:p>
    <w:p w14:paraId="6201463E" w14:textId="77777777" w:rsidR="0014392B" w:rsidRPr="005F6F26" w:rsidRDefault="0014392B" w:rsidP="008323B9">
      <w:pPr>
        <w:pStyle w:val="ae"/>
        <w:spacing w:after="0"/>
        <w:ind w:firstLine="709"/>
        <w:jc w:val="both"/>
        <w:rPr>
          <w:sz w:val="20"/>
          <w:lang w:val="uk-UA"/>
        </w:rPr>
      </w:pPr>
      <w:r w:rsidRPr="005F6F26">
        <w:rPr>
          <w:sz w:val="20"/>
          <w:lang w:val="uk-UA"/>
        </w:rPr>
        <w:t>8.4.1. Виконувати встановлені щодо об’єкта оренди обмеження (обтяження) в обсягах, передбачених законом;</w:t>
      </w:r>
    </w:p>
    <w:p w14:paraId="65F0937C" w14:textId="77777777" w:rsidR="0014392B" w:rsidRPr="005F6F26" w:rsidRDefault="0014392B" w:rsidP="008558E3">
      <w:pPr>
        <w:spacing w:line="240" w:lineRule="auto"/>
        <w:ind w:firstLine="709"/>
        <w:rPr>
          <w:color w:val="000000"/>
          <w:sz w:val="20"/>
          <w:szCs w:val="20"/>
        </w:rPr>
      </w:pPr>
      <w:r w:rsidRPr="005F6F26">
        <w:rPr>
          <w:color w:val="000000"/>
          <w:sz w:val="20"/>
          <w:szCs w:val="20"/>
        </w:rPr>
        <w:t xml:space="preserve">8.4.2. Використовувати земельну ділянку для ведення </w:t>
      </w:r>
      <w:r w:rsidR="00832DAB" w:rsidRPr="005F6F26">
        <w:rPr>
          <w:color w:val="000000"/>
          <w:sz w:val="20"/>
          <w:szCs w:val="20"/>
        </w:rPr>
        <w:t>фермерського господарства,</w:t>
      </w:r>
      <w:r w:rsidRPr="005F6F26">
        <w:rPr>
          <w:color w:val="000000"/>
          <w:sz w:val="20"/>
          <w:szCs w:val="20"/>
        </w:rPr>
        <w:t xml:space="preserve"> згідно з Договором;</w:t>
      </w:r>
    </w:p>
    <w:p w14:paraId="5956E984" w14:textId="77777777" w:rsidR="0014392B" w:rsidRPr="005F6F26" w:rsidRDefault="0014392B" w:rsidP="008558E3">
      <w:pPr>
        <w:spacing w:line="240" w:lineRule="auto"/>
        <w:ind w:firstLine="709"/>
        <w:rPr>
          <w:color w:val="000000"/>
          <w:sz w:val="20"/>
          <w:szCs w:val="20"/>
        </w:rPr>
      </w:pPr>
      <w:r w:rsidRPr="005F6F26">
        <w:rPr>
          <w:color w:val="000000"/>
          <w:sz w:val="20"/>
          <w:szCs w:val="20"/>
        </w:rPr>
        <w:t>8.4.3. Дотримуватись екологічної безпеки землекористування та збереження родючості ґрунтів, додержуватися державних стандартів, норм і правил;</w:t>
      </w:r>
    </w:p>
    <w:p w14:paraId="76495540" w14:textId="77777777" w:rsidR="0014392B" w:rsidRPr="005F6F26" w:rsidRDefault="0014392B" w:rsidP="008558E3">
      <w:pPr>
        <w:spacing w:line="240" w:lineRule="auto"/>
        <w:ind w:firstLine="709"/>
        <w:rPr>
          <w:color w:val="000000"/>
          <w:sz w:val="20"/>
          <w:szCs w:val="20"/>
        </w:rPr>
      </w:pPr>
      <w:r w:rsidRPr="005F6F26">
        <w:rPr>
          <w:color w:val="000000"/>
          <w:sz w:val="20"/>
          <w:szCs w:val="20"/>
        </w:rPr>
        <w:t>8.4.4. Дотримуватись режиму використання земель природно-заповідного та іншого природоохоронного призначення;</w:t>
      </w:r>
    </w:p>
    <w:p w14:paraId="76587274" w14:textId="77777777" w:rsidR="0014392B" w:rsidRPr="005F6F26" w:rsidRDefault="0014392B" w:rsidP="008558E3">
      <w:pPr>
        <w:spacing w:line="240" w:lineRule="auto"/>
        <w:ind w:firstLine="709"/>
        <w:rPr>
          <w:sz w:val="20"/>
          <w:szCs w:val="20"/>
        </w:rPr>
      </w:pPr>
      <w:r w:rsidRPr="005F6F26">
        <w:rPr>
          <w:sz w:val="20"/>
          <w:szCs w:val="20"/>
        </w:rPr>
        <w:t>8.4.5. Дотримуватись вимог законодавства про охорону довкілля;</w:t>
      </w:r>
    </w:p>
    <w:p w14:paraId="3A2BD63C" w14:textId="77777777" w:rsidR="0014392B" w:rsidRPr="005F6F26" w:rsidRDefault="0014392B" w:rsidP="0014392B">
      <w:pPr>
        <w:spacing w:line="240" w:lineRule="auto"/>
        <w:ind w:firstLine="709"/>
        <w:rPr>
          <w:sz w:val="20"/>
          <w:szCs w:val="20"/>
        </w:rPr>
      </w:pPr>
      <w:r w:rsidRPr="005F6F26">
        <w:rPr>
          <w:sz w:val="20"/>
          <w:szCs w:val="20"/>
        </w:rPr>
        <w:t>8.4.6. Своєчасно надавати відповідним органам виконавчої влади та органам місцевого самоврядування дані про стан і використання земельної ділянки та інших природних ресурсів у порядку, встановленому законом;</w:t>
      </w:r>
    </w:p>
    <w:p w14:paraId="3EC68CA5" w14:textId="77777777" w:rsidR="0014392B" w:rsidRPr="005F6F26" w:rsidRDefault="0014392B" w:rsidP="0014392B">
      <w:pPr>
        <w:spacing w:line="240" w:lineRule="auto"/>
        <w:ind w:firstLine="709"/>
        <w:rPr>
          <w:sz w:val="20"/>
          <w:szCs w:val="20"/>
        </w:rPr>
      </w:pPr>
      <w:r w:rsidRPr="005F6F26">
        <w:rPr>
          <w:sz w:val="20"/>
          <w:szCs w:val="20"/>
        </w:rPr>
        <w:t>8.4.7. Підвищувати родючість ґрунтів та зберігати інші корисні властивості землі;</w:t>
      </w:r>
    </w:p>
    <w:p w14:paraId="620E6F67" w14:textId="77777777" w:rsidR="0014392B" w:rsidRPr="005F6F26" w:rsidRDefault="0014392B" w:rsidP="0014392B">
      <w:pPr>
        <w:spacing w:line="240" w:lineRule="auto"/>
        <w:ind w:firstLine="709"/>
        <w:rPr>
          <w:sz w:val="20"/>
          <w:szCs w:val="20"/>
        </w:rPr>
      </w:pPr>
      <w:r w:rsidRPr="005F6F26">
        <w:rPr>
          <w:sz w:val="20"/>
          <w:szCs w:val="20"/>
        </w:rPr>
        <w:t>8.4.8.</w:t>
      </w:r>
      <w:r w:rsidRPr="005F6F26">
        <w:rPr>
          <w:color w:val="000000"/>
          <w:sz w:val="20"/>
          <w:szCs w:val="20"/>
        </w:rPr>
        <w:t xml:space="preserve"> </w:t>
      </w:r>
      <w:r w:rsidRPr="005F6F26">
        <w:rPr>
          <w:rStyle w:val="1773"/>
          <w:color w:val="000000"/>
          <w:sz w:val="20"/>
          <w:szCs w:val="20"/>
        </w:rPr>
        <w:t>У термін 180 (сто вісімдесят)  днів з моменту підписання Договору Сторонами розробити та надати Орендодавцю агрохімічний паспорт земельної ділянки;</w:t>
      </w:r>
    </w:p>
    <w:p w14:paraId="5ED4BDF9" w14:textId="77777777" w:rsidR="0014392B" w:rsidRPr="005F6F26" w:rsidRDefault="0014392B" w:rsidP="0014392B">
      <w:pPr>
        <w:spacing w:line="240" w:lineRule="auto"/>
        <w:ind w:firstLine="709"/>
        <w:rPr>
          <w:color w:val="000000"/>
          <w:sz w:val="20"/>
          <w:szCs w:val="20"/>
        </w:rPr>
      </w:pPr>
      <w:r w:rsidRPr="005F6F26">
        <w:rPr>
          <w:sz w:val="20"/>
          <w:szCs w:val="20"/>
        </w:rPr>
        <w:t xml:space="preserve">8.4.9. </w:t>
      </w:r>
      <w:r w:rsidRPr="005F6F26">
        <w:rPr>
          <w:color w:val="000000"/>
          <w:sz w:val="20"/>
          <w:szCs w:val="20"/>
        </w:rPr>
        <w:t xml:space="preserve">Проводити за власний рахунок </w:t>
      </w:r>
      <w:r w:rsidRPr="005F6F26">
        <w:rPr>
          <w:rStyle w:val="st42"/>
          <w:sz w:val="20"/>
          <w:szCs w:val="20"/>
        </w:rPr>
        <w:t>не рідше ніж один раз на три роки перевірки стану орендованої земельної ділянки щодо відповідності показникам агрохімічного паспорта земельної ділянки</w:t>
      </w:r>
      <w:r w:rsidRPr="005F6F26">
        <w:rPr>
          <w:rStyle w:val="st42"/>
          <w:b/>
          <w:sz w:val="20"/>
          <w:szCs w:val="20"/>
        </w:rPr>
        <w:t>.</w:t>
      </w:r>
      <w:r w:rsidRPr="005F6F26">
        <w:rPr>
          <w:rStyle w:val="st42"/>
          <w:sz w:val="20"/>
          <w:szCs w:val="20"/>
        </w:rPr>
        <w:t xml:space="preserve"> </w:t>
      </w:r>
    </w:p>
    <w:p w14:paraId="2288E774" w14:textId="77777777" w:rsidR="0014392B" w:rsidRPr="005F6F26" w:rsidRDefault="0014392B" w:rsidP="0014392B">
      <w:pPr>
        <w:spacing w:line="240" w:lineRule="auto"/>
        <w:ind w:firstLine="709"/>
        <w:rPr>
          <w:sz w:val="20"/>
          <w:szCs w:val="20"/>
        </w:rPr>
      </w:pPr>
      <w:r w:rsidRPr="005F6F26">
        <w:rPr>
          <w:sz w:val="20"/>
          <w:szCs w:val="20"/>
        </w:rPr>
        <w:t>8.4.10. Своєчасно і в повному обсязі вносити Орендодавцю орендну плату у грошовій формі у розмірі та строки, передбачені Договором, з урахуванням змін коефіцієнта індексації;</w:t>
      </w:r>
    </w:p>
    <w:p w14:paraId="7924197D" w14:textId="77777777" w:rsidR="0014392B" w:rsidRPr="005F6F26" w:rsidRDefault="0014392B" w:rsidP="00275A79">
      <w:pPr>
        <w:pStyle w:val="ae"/>
        <w:spacing w:after="0"/>
        <w:ind w:firstLine="709"/>
        <w:jc w:val="both"/>
        <w:rPr>
          <w:color w:val="000000"/>
          <w:sz w:val="20"/>
          <w:lang w:val="uk-UA"/>
        </w:rPr>
      </w:pPr>
      <w:r w:rsidRPr="005F6F26">
        <w:rPr>
          <w:color w:val="000000"/>
          <w:sz w:val="20"/>
          <w:lang w:val="uk-UA"/>
        </w:rPr>
        <w:t xml:space="preserve">8.4.11. Використовувати земельну ділянку з моменту державної реєстрації речового права у відповідності до чинного законодавства України; </w:t>
      </w:r>
    </w:p>
    <w:p w14:paraId="78F2D422" w14:textId="77777777" w:rsidR="0014392B" w:rsidRPr="005F6F26" w:rsidRDefault="0014392B" w:rsidP="0014392B">
      <w:pPr>
        <w:spacing w:line="240" w:lineRule="auto"/>
        <w:ind w:firstLine="709"/>
        <w:rPr>
          <w:sz w:val="20"/>
          <w:szCs w:val="20"/>
        </w:rPr>
      </w:pPr>
      <w:r w:rsidRPr="005F6F26">
        <w:rPr>
          <w:sz w:val="20"/>
          <w:szCs w:val="20"/>
        </w:rPr>
        <w:t>8.4.12. У п’ятиденний строк після державної реєстрації Договору надати копію Договору до місцевого органу Державної податкової служби;</w:t>
      </w:r>
    </w:p>
    <w:p w14:paraId="16C102C8" w14:textId="77777777" w:rsidR="0014392B" w:rsidRPr="005F6F26" w:rsidRDefault="0014392B" w:rsidP="0014392B">
      <w:pPr>
        <w:spacing w:line="240" w:lineRule="auto"/>
        <w:ind w:firstLine="709"/>
        <w:rPr>
          <w:color w:val="000000"/>
          <w:sz w:val="20"/>
          <w:szCs w:val="20"/>
        </w:rPr>
      </w:pPr>
      <w:r w:rsidRPr="005F6F26">
        <w:rPr>
          <w:color w:val="000000"/>
          <w:sz w:val="20"/>
          <w:szCs w:val="20"/>
        </w:rPr>
        <w:t>8.4.13.</w:t>
      </w:r>
      <w:r w:rsidRPr="005F6F26">
        <w:rPr>
          <w:sz w:val="20"/>
          <w:szCs w:val="20"/>
        </w:rPr>
        <w:t xml:space="preserve"> </w:t>
      </w:r>
      <w:r w:rsidRPr="005F6F26">
        <w:rPr>
          <w:color w:val="000000"/>
          <w:sz w:val="20"/>
          <w:szCs w:val="20"/>
        </w:rPr>
        <w:t>Виконувати встановлені законодавством вимоги пожежної безпеки;</w:t>
      </w:r>
    </w:p>
    <w:p w14:paraId="059471D3" w14:textId="77777777" w:rsidR="0014392B" w:rsidRPr="005F6F26" w:rsidRDefault="0014392B" w:rsidP="0014392B">
      <w:pPr>
        <w:spacing w:line="240" w:lineRule="auto"/>
        <w:ind w:firstLine="709"/>
        <w:rPr>
          <w:color w:val="000000"/>
          <w:sz w:val="20"/>
          <w:szCs w:val="20"/>
        </w:rPr>
      </w:pPr>
      <w:r w:rsidRPr="005F6F26">
        <w:rPr>
          <w:color w:val="000000"/>
          <w:sz w:val="20"/>
          <w:szCs w:val="20"/>
        </w:rPr>
        <w:t>8.4.14. Утримувати в належному санітарному стані прилеглу територію на відстані 20 метрів від меж земельної ділянки, обкошувати (з прибиранням скошеного) та оборювати земельні ділянки, не допускати випалювання сухої рослинності або її залишків;</w:t>
      </w:r>
    </w:p>
    <w:p w14:paraId="2ADF63DA" w14:textId="77777777" w:rsidR="0014392B" w:rsidRPr="005F6F26" w:rsidRDefault="0014392B" w:rsidP="0014392B">
      <w:pPr>
        <w:spacing w:line="240" w:lineRule="auto"/>
        <w:ind w:firstLine="709"/>
        <w:rPr>
          <w:color w:val="000000"/>
          <w:sz w:val="20"/>
          <w:szCs w:val="20"/>
        </w:rPr>
      </w:pPr>
      <w:r w:rsidRPr="005F6F26">
        <w:rPr>
          <w:color w:val="000000"/>
          <w:sz w:val="20"/>
          <w:szCs w:val="20"/>
        </w:rPr>
        <w:lastRenderedPageBreak/>
        <w:t xml:space="preserve">8.4.15. Не порушувати права власників суміжних земельних ділянок та землекористувачів, дотримуватись умов добросусідства; </w:t>
      </w:r>
    </w:p>
    <w:p w14:paraId="57065E83" w14:textId="77777777" w:rsidR="0014392B" w:rsidRPr="005F6F26" w:rsidRDefault="0014392B" w:rsidP="0014392B">
      <w:pPr>
        <w:spacing w:line="240" w:lineRule="auto"/>
        <w:ind w:firstLine="709"/>
        <w:rPr>
          <w:sz w:val="20"/>
          <w:szCs w:val="20"/>
        </w:rPr>
      </w:pPr>
      <w:r w:rsidRPr="005F6F26">
        <w:rPr>
          <w:color w:val="000000"/>
          <w:sz w:val="20"/>
          <w:szCs w:val="20"/>
        </w:rPr>
        <w:t>8.4.16.</w:t>
      </w:r>
      <w:r w:rsidRPr="005F6F26">
        <w:rPr>
          <w:sz w:val="20"/>
          <w:szCs w:val="20"/>
        </w:rPr>
        <w:t xml:space="preserve"> Зберігати геодезичні знаки; </w:t>
      </w:r>
    </w:p>
    <w:p w14:paraId="2A64A9E6" w14:textId="77777777" w:rsidR="0014392B" w:rsidRPr="005F6F26" w:rsidRDefault="0014392B" w:rsidP="0014392B">
      <w:pPr>
        <w:spacing w:line="240" w:lineRule="auto"/>
        <w:ind w:firstLine="709"/>
        <w:rPr>
          <w:sz w:val="20"/>
          <w:szCs w:val="20"/>
        </w:rPr>
      </w:pPr>
      <w:r w:rsidRPr="005F6F26">
        <w:rPr>
          <w:sz w:val="20"/>
          <w:szCs w:val="20"/>
        </w:rPr>
        <w:t>8.4.17. Виконувати встановлені щодо об’єкта оренди зобов’язання, передбачені законом та Договором, вимоги, встановлені Законом України «Про оренду землі» та Земельним кодексом України;</w:t>
      </w:r>
    </w:p>
    <w:p w14:paraId="72D69C04" w14:textId="77777777" w:rsidR="0014392B" w:rsidRPr="005F6F26" w:rsidRDefault="0014392B" w:rsidP="0014392B">
      <w:pPr>
        <w:spacing w:line="240" w:lineRule="auto"/>
        <w:ind w:firstLine="567"/>
        <w:rPr>
          <w:color w:val="000000"/>
          <w:sz w:val="20"/>
          <w:szCs w:val="20"/>
        </w:rPr>
      </w:pPr>
      <w:r w:rsidRPr="005F6F26">
        <w:rPr>
          <w:color w:val="FF0000"/>
          <w:sz w:val="20"/>
          <w:szCs w:val="20"/>
        </w:rPr>
        <w:t xml:space="preserve">  </w:t>
      </w:r>
      <w:r w:rsidRPr="005F6F26">
        <w:rPr>
          <w:color w:val="000000"/>
          <w:sz w:val="20"/>
          <w:szCs w:val="20"/>
        </w:rPr>
        <w:t>8.4.18. Не допускати забруднення земельної ділянки;</w:t>
      </w:r>
    </w:p>
    <w:p w14:paraId="2E2C3FE3" w14:textId="77777777" w:rsidR="0014392B" w:rsidRPr="005F6F26" w:rsidRDefault="0014392B" w:rsidP="0014392B">
      <w:pPr>
        <w:spacing w:line="240" w:lineRule="auto"/>
        <w:ind w:firstLine="567"/>
        <w:rPr>
          <w:color w:val="000000"/>
          <w:sz w:val="20"/>
          <w:szCs w:val="20"/>
        </w:rPr>
      </w:pPr>
      <w:r w:rsidRPr="005F6F26">
        <w:rPr>
          <w:color w:val="000000"/>
          <w:sz w:val="20"/>
          <w:szCs w:val="20"/>
        </w:rPr>
        <w:t xml:space="preserve">  8.4.19. Не допускати  вирощування культур для енергетичних потреб;</w:t>
      </w:r>
    </w:p>
    <w:p w14:paraId="729BB9CF" w14:textId="77777777" w:rsidR="0014392B" w:rsidRPr="005F6F26" w:rsidRDefault="0014392B" w:rsidP="0014392B">
      <w:pPr>
        <w:spacing w:line="240" w:lineRule="auto"/>
        <w:ind w:firstLine="567"/>
        <w:rPr>
          <w:color w:val="000000"/>
          <w:sz w:val="20"/>
          <w:szCs w:val="20"/>
        </w:rPr>
      </w:pPr>
      <w:r w:rsidRPr="005F6F26">
        <w:rPr>
          <w:color w:val="000000"/>
          <w:sz w:val="20"/>
          <w:szCs w:val="20"/>
        </w:rPr>
        <w:t xml:space="preserve">  8.4.20. </w:t>
      </w:r>
      <w:r w:rsidRPr="005F6F26">
        <w:rPr>
          <w:sz w:val="20"/>
          <w:szCs w:val="20"/>
        </w:rPr>
        <w:t>У термін 180 (сто вісімдесят) днів з моменту підписання Договору Сторонами розробити та надати Орендодавцю Договір страхування об’єкта оренди (земельної ділянки) на весь період дії даного Договору.</w:t>
      </w:r>
    </w:p>
    <w:p w14:paraId="5B342BF0" w14:textId="77777777" w:rsidR="0014392B" w:rsidRPr="005F6F26" w:rsidRDefault="0014392B" w:rsidP="0014392B">
      <w:pPr>
        <w:spacing w:line="240" w:lineRule="auto"/>
        <w:ind w:firstLine="567"/>
        <w:rPr>
          <w:b/>
          <w:color w:val="000000"/>
          <w:sz w:val="20"/>
          <w:szCs w:val="20"/>
        </w:rPr>
      </w:pPr>
      <w:r w:rsidRPr="005F6F26">
        <w:rPr>
          <w:color w:val="000000"/>
          <w:sz w:val="20"/>
          <w:szCs w:val="20"/>
        </w:rPr>
        <w:tab/>
        <w:t>8.4.21. Виконувати інші обов’язки землекористувачів, встановлені ст. 96 Земельного кодексу України.</w:t>
      </w:r>
    </w:p>
    <w:p w14:paraId="7B868C32" w14:textId="77777777" w:rsidR="0014392B" w:rsidRPr="005F6F26" w:rsidRDefault="0014392B" w:rsidP="0014392B">
      <w:pPr>
        <w:spacing w:line="240" w:lineRule="auto"/>
        <w:jc w:val="center"/>
        <w:rPr>
          <w:b/>
          <w:sz w:val="20"/>
          <w:szCs w:val="20"/>
          <w:highlight w:val="yellow"/>
        </w:rPr>
      </w:pPr>
    </w:p>
    <w:p w14:paraId="73BD5D96" w14:textId="77777777" w:rsidR="0014392B" w:rsidRPr="005F6F26" w:rsidRDefault="0014392B" w:rsidP="008558E3">
      <w:pPr>
        <w:numPr>
          <w:ilvl w:val="0"/>
          <w:numId w:val="28"/>
        </w:numPr>
        <w:spacing w:line="240" w:lineRule="auto"/>
        <w:jc w:val="center"/>
        <w:rPr>
          <w:b/>
          <w:sz w:val="20"/>
          <w:szCs w:val="20"/>
        </w:rPr>
      </w:pPr>
      <w:r w:rsidRPr="005F6F26">
        <w:rPr>
          <w:b/>
          <w:sz w:val="20"/>
          <w:szCs w:val="20"/>
        </w:rPr>
        <w:t>РИЗИК ВИПАДКОВОГО ЗНИЩЕННЯ АБО ПОШКОДЖЕННЯ ОБ’ЄКТА ОРЕНДИ ЧИ ЙОГО ЧАСТИНИ</w:t>
      </w:r>
    </w:p>
    <w:p w14:paraId="42BC3469" w14:textId="77777777" w:rsidR="008558E3" w:rsidRPr="005F6F26" w:rsidRDefault="008558E3" w:rsidP="008558E3">
      <w:pPr>
        <w:spacing w:line="240" w:lineRule="auto"/>
        <w:ind w:left="720"/>
        <w:rPr>
          <w:b/>
          <w:sz w:val="20"/>
          <w:szCs w:val="20"/>
        </w:rPr>
      </w:pPr>
    </w:p>
    <w:p w14:paraId="49336FCB" w14:textId="77777777" w:rsidR="0014392B" w:rsidRPr="005F6F26" w:rsidRDefault="0014392B" w:rsidP="0014392B">
      <w:pPr>
        <w:spacing w:line="240" w:lineRule="auto"/>
        <w:ind w:firstLine="567"/>
        <w:rPr>
          <w:sz w:val="20"/>
          <w:szCs w:val="20"/>
        </w:rPr>
      </w:pPr>
      <w:r w:rsidRPr="005F6F26">
        <w:rPr>
          <w:sz w:val="20"/>
          <w:szCs w:val="20"/>
        </w:rPr>
        <w:t>9.1. Ризик випадкового знищення або пошкодження об’єкта оренди чи його частини несе Орендар.</w:t>
      </w:r>
    </w:p>
    <w:p w14:paraId="55549BCE" w14:textId="77777777" w:rsidR="0014392B" w:rsidRPr="005F6F26" w:rsidRDefault="0014392B" w:rsidP="0014392B">
      <w:pPr>
        <w:spacing w:line="240" w:lineRule="auto"/>
        <w:ind w:firstLine="567"/>
        <w:jc w:val="center"/>
        <w:rPr>
          <w:b/>
          <w:bCs/>
          <w:sz w:val="20"/>
          <w:szCs w:val="20"/>
        </w:rPr>
      </w:pPr>
      <w:r w:rsidRPr="005F6F26">
        <w:rPr>
          <w:b/>
          <w:bCs/>
          <w:sz w:val="20"/>
          <w:szCs w:val="20"/>
        </w:rPr>
        <w:t>10. СТРАХУВАННЯ ОБ’ЄКТА ОРЕНДИ</w:t>
      </w:r>
    </w:p>
    <w:p w14:paraId="29EA1E9B" w14:textId="77777777" w:rsidR="0014392B" w:rsidRPr="005F6F26" w:rsidRDefault="0014392B" w:rsidP="0014392B">
      <w:pPr>
        <w:spacing w:line="240" w:lineRule="auto"/>
        <w:ind w:firstLine="567"/>
        <w:jc w:val="center"/>
        <w:rPr>
          <w:b/>
          <w:bCs/>
          <w:sz w:val="20"/>
          <w:szCs w:val="20"/>
        </w:rPr>
      </w:pPr>
    </w:p>
    <w:p w14:paraId="15A4E1F3" w14:textId="77777777" w:rsidR="0014392B" w:rsidRPr="005F6F26" w:rsidRDefault="0014392B" w:rsidP="0014392B">
      <w:pPr>
        <w:spacing w:line="240" w:lineRule="auto"/>
        <w:ind w:right="200" w:firstLine="567"/>
        <w:rPr>
          <w:sz w:val="20"/>
          <w:szCs w:val="20"/>
        </w:rPr>
      </w:pPr>
      <w:r w:rsidRPr="005F6F26">
        <w:rPr>
          <w:sz w:val="20"/>
          <w:szCs w:val="20"/>
        </w:rPr>
        <w:t>10.1. Згідно з цим Договором об’єкт оренди підлягає страхуванню Орендарем на весь період дії Договору.</w:t>
      </w:r>
    </w:p>
    <w:p w14:paraId="717CDF3F" w14:textId="77777777" w:rsidR="0014392B" w:rsidRPr="005F6F26" w:rsidRDefault="0014392B" w:rsidP="0014392B">
      <w:pPr>
        <w:spacing w:line="240" w:lineRule="auto"/>
        <w:ind w:right="200" w:firstLine="567"/>
        <w:rPr>
          <w:sz w:val="20"/>
          <w:szCs w:val="20"/>
        </w:rPr>
      </w:pPr>
      <w:r w:rsidRPr="005F6F26">
        <w:rPr>
          <w:sz w:val="20"/>
          <w:szCs w:val="20"/>
        </w:rPr>
        <w:t>10.2. Страхування об’єкта оренди здійснює Орендар.</w:t>
      </w:r>
    </w:p>
    <w:p w14:paraId="5E8D6806" w14:textId="77777777" w:rsidR="0014392B" w:rsidRPr="005F6F26" w:rsidRDefault="0014392B" w:rsidP="0014392B">
      <w:pPr>
        <w:spacing w:line="240" w:lineRule="auto"/>
        <w:ind w:right="200" w:firstLine="567"/>
        <w:rPr>
          <w:sz w:val="20"/>
          <w:szCs w:val="20"/>
        </w:rPr>
      </w:pPr>
      <w:r w:rsidRPr="005F6F26">
        <w:rPr>
          <w:sz w:val="20"/>
          <w:szCs w:val="20"/>
        </w:rPr>
        <w:t>10.3. Орендар земельної ділянки зобов'язується у термін 180 (сто вісімдесят) днів з моменту підписання Договору Сторонами розробити та надати Орендодавцю Договір страхування об’єкта оренди (земельної ділянки) на весь період дії даного Договору.</w:t>
      </w:r>
    </w:p>
    <w:p w14:paraId="71DC9CFF" w14:textId="77777777" w:rsidR="0014392B" w:rsidRPr="005F6F26" w:rsidRDefault="0014392B" w:rsidP="0014392B">
      <w:pPr>
        <w:spacing w:line="240" w:lineRule="auto"/>
        <w:ind w:right="200" w:firstLine="567"/>
        <w:rPr>
          <w:b/>
          <w:bCs/>
          <w:sz w:val="20"/>
          <w:szCs w:val="20"/>
        </w:rPr>
      </w:pPr>
    </w:p>
    <w:p w14:paraId="377FD547" w14:textId="77777777" w:rsidR="0014392B" w:rsidRPr="005F6F26" w:rsidRDefault="0014392B" w:rsidP="0014392B">
      <w:pPr>
        <w:spacing w:line="240" w:lineRule="auto"/>
        <w:ind w:right="200" w:firstLine="567"/>
        <w:jc w:val="center"/>
        <w:rPr>
          <w:b/>
          <w:bCs/>
          <w:sz w:val="20"/>
          <w:szCs w:val="20"/>
        </w:rPr>
      </w:pPr>
      <w:r w:rsidRPr="005F6F26">
        <w:rPr>
          <w:b/>
          <w:bCs/>
          <w:sz w:val="20"/>
          <w:szCs w:val="20"/>
        </w:rPr>
        <w:t>11. ЗМІНА УМОВ, ПРИПИНЕННЯ ТА РОЗІРВАННЯ ДОГОВОРУ</w:t>
      </w:r>
    </w:p>
    <w:p w14:paraId="3E25DB56" w14:textId="77777777" w:rsidR="0014392B" w:rsidRPr="005F6F26" w:rsidRDefault="0014392B" w:rsidP="0014392B">
      <w:pPr>
        <w:spacing w:line="240" w:lineRule="auto"/>
        <w:ind w:right="200" w:firstLine="567"/>
        <w:jc w:val="center"/>
        <w:rPr>
          <w:b/>
          <w:bCs/>
          <w:sz w:val="20"/>
          <w:szCs w:val="20"/>
        </w:rPr>
      </w:pPr>
    </w:p>
    <w:p w14:paraId="4D5C4437" w14:textId="77777777" w:rsidR="0014392B" w:rsidRPr="005F6F26" w:rsidRDefault="0014392B" w:rsidP="0014392B">
      <w:pPr>
        <w:spacing w:line="240" w:lineRule="auto"/>
        <w:ind w:firstLine="567"/>
        <w:rPr>
          <w:sz w:val="20"/>
          <w:szCs w:val="20"/>
        </w:rPr>
      </w:pPr>
      <w:r w:rsidRPr="005F6F26">
        <w:rPr>
          <w:sz w:val="20"/>
          <w:szCs w:val="20"/>
        </w:rPr>
        <w:t>11.1. Зміна умов Договору вчиняється за взаємною згодою Сторін, шляхом укладання відповідного договору в простій письмовій формі без нотаріального посвідчення. У разі недосягнення згоди щодо зміни умов Договору спір розв’язується у судовому порядку.</w:t>
      </w:r>
    </w:p>
    <w:p w14:paraId="67B1C0E1" w14:textId="77777777" w:rsidR="0014392B" w:rsidRPr="005F6F26" w:rsidRDefault="0014392B" w:rsidP="0014392B">
      <w:pPr>
        <w:spacing w:line="240" w:lineRule="auto"/>
        <w:ind w:firstLine="567"/>
        <w:rPr>
          <w:sz w:val="20"/>
          <w:szCs w:val="20"/>
        </w:rPr>
      </w:pPr>
      <w:r w:rsidRPr="005F6F26">
        <w:rPr>
          <w:sz w:val="20"/>
          <w:szCs w:val="20"/>
        </w:rPr>
        <w:t>11.2. Дія Договору припиняється у разі:</w:t>
      </w:r>
    </w:p>
    <w:p w14:paraId="29415BD8" w14:textId="77777777" w:rsidR="0014392B" w:rsidRPr="005F6F26" w:rsidRDefault="0014392B" w:rsidP="0014392B">
      <w:pPr>
        <w:spacing w:line="240" w:lineRule="auto"/>
        <w:ind w:firstLine="567"/>
        <w:rPr>
          <w:sz w:val="20"/>
          <w:szCs w:val="20"/>
        </w:rPr>
      </w:pPr>
      <w:r w:rsidRPr="005F6F26">
        <w:rPr>
          <w:sz w:val="20"/>
          <w:szCs w:val="20"/>
        </w:rPr>
        <w:t>11.2.1. закінчення строку, на який його було укладено;</w:t>
      </w:r>
    </w:p>
    <w:p w14:paraId="4B6D3AB8" w14:textId="77777777" w:rsidR="0014392B" w:rsidRPr="005F6F26" w:rsidRDefault="0014392B" w:rsidP="0014392B">
      <w:pPr>
        <w:spacing w:line="240" w:lineRule="auto"/>
        <w:ind w:firstLine="567"/>
        <w:rPr>
          <w:sz w:val="20"/>
          <w:szCs w:val="20"/>
        </w:rPr>
      </w:pPr>
      <w:r w:rsidRPr="005F6F26">
        <w:rPr>
          <w:sz w:val="20"/>
          <w:szCs w:val="20"/>
        </w:rPr>
        <w:t>11.2.2. викупу земельної ділянки для суспільних потреб або примусового відчуження земельної ділянки з мотивів суспільної необхідності у порядку, встановленому законами України;</w:t>
      </w:r>
    </w:p>
    <w:p w14:paraId="38728919" w14:textId="77777777" w:rsidR="0014392B" w:rsidRPr="005F6F26" w:rsidRDefault="0014392B" w:rsidP="0014392B">
      <w:pPr>
        <w:spacing w:line="240" w:lineRule="auto"/>
        <w:ind w:firstLine="567"/>
        <w:rPr>
          <w:i/>
          <w:sz w:val="20"/>
          <w:szCs w:val="20"/>
        </w:rPr>
      </w:pPr>
      <w:r w:rsidRPr="005F6F26">
        <w:rPr>
          <w:sz w:val="20"/>
          <w:szCs w:val="20"/>
        </w:rPr>
        <w:t>11.2.3.Ліквідації юридичної особи-Орендаря</w:t>
      </w:r>
      <w:r w:rsidRPr="005F6F26">
        <w:rPr>
          <w:i/>
          <w:sz w:val="20"/>
          <w:szCs w:val="20"/>
        </w:rPr>
        <w:t>;</w:t>
      </w:r>
    </w:p>
    <w:p w14:paraId="1D025F46" w14:textId="77777777" w:rsidR="0014392B" w:rsidRPr="005F6F26" w:rsidRDefault="0014392B" w:rsidP="0014392B">
      <w:pPr>
        <w:spacing w:line="240" w:lineRule="auto"/>
        <w:ind w:firstLine="567"/>
        <w:rPr>
          <w:sz w:val="20"/>
          <w:szCs w:val="20"/>
        </w:rPr>
      </w:pPr>
      <w:r w:rsidRPr="005F6F26">
        <w:rPr>
          <w:sz w:val="20"/>
          <w:szCs w:val="20"/>
        </w:rPr>
        <w:t>11.2.4. Договір припиняється також в інших випадках, передбачених законом;</w:t>
      </w:r>
    </w:p>
    <w:p w14:paraId="7F0DB613" w14:textId="77777777" w:rsidR="0014392B" w:rsidRPr="005F6F26" w:rsidRDefault="0014392B" w:rsidP="0014392B">
      <w:pPr>
        <w:spacing w:line="240" w:lineRule="auto"/>
        <w:ind w:firstLine="567"/>
        <w:rPr>
          <w:sz w:val="20"/>
          <w:szCs w:val="20"/>
        </w:rPr>
      </w:pPr>
      <w:r w:rsidRPr="005F6F26">
        <w:rPr>
          <w:sz w:val="20"/>
          <w:szCs w:val="20"/>
        </w:rPr>
        <w:t>11.3. Дія Договору припиняється шляхом його розірвання за:</w:t>
      </w:r>
    </w:p>
    <w:p w14:paraId="4C0EF934" w14:textId="77777777" w:rsidR="0014392B" w:rsidRPr="005F6F26" w:rsidRDefault="0014392B" w:rsidP="0014392B">
      <w:pPr>
        <w:spacing w:line="240" w:lineRule="auto"/>
        <w:ind w:firstLine="567"/>
        <w:rPr>
          <w:sz w:val="20"/>
          <w:szCs w:val="20"/>
        </w:rPr>
      </w:pPr>
      <w:r w:rsidRPr="005F6F26">
        <w:rPr>
          <w:sz w:val="20"/>
          <w:szCs w:val="20"/>
        </w:rPr>
        <w:t>11.3.1.  взаємною згодою Сторін;</w:t>
      </w:r>
    </w:p>
    <w:p w14:paraId="757B14EE" w14:textId="77777777" w:rsidR="0014392B" w:rsidRPr="005F6F26" w:rsidRDefault="0014392B" w:rsidP="0014392B">
      <w:pPr>
        <w:spacing w:line="240" w:lineRule="auto"/>
        <w:ind w:firstLine="567"/>
        <w:rPr>
          <w:sz w:val="20"/>
          <w:szCs w:val="20"/>
        </w:rPr>
      </w:pPr>
      <w:r w:rsidRPr="005F6F26">
        <w:rPr>
          <w:sz w:val="20"/>
          <w:szCs w:val="20"/>
        </w:rPr>
        <w:t>11.3.2. за рішенням суду на вимогу однієї із Сторін внаслідок невиконання другою Стороною обов'язків, передбачених Договором, та внаслідок випадкового знищення, пошкодження орендованої земельної ділянки, яке істотно перешкоджає її використанню, а також з інших підстав, визначених законом;</w:t>
      </w:r>
    </w:p>
    <w:p w14:paraId="0DDEF4E3" w14:textId="77777777" w:rsidR="0014392B" w:rsidRPr="005F6F26" w:rsidRDefault="0014392B" w:rsidP="0014392B">
      <w:pPr>
        <w:spacing w:line="240" w:lineRule="auto"/>
        <w:ind w:firstLine="567"/>
        <w:rPr>
          <w:sz w:val="20"/>
          <w:szCs w:val="20"/>
        </w:rPr>
      </w:pPr>
      <w:r w:rsidRPr="005F6F26">
        <w:rPr>
          <w:sz w:val="20"/>
          <w:szCs w:val="20"/>
        </w:rPr>
        <w:t>11.3.3. Розірвання Договору в односторонньому порядку допускається.</w:t>
      </w:r>
    </w:p>
    <w:p w14:paraId="3D6556D9" w14:textId="77777777" w:rsidR="0014392B" w:rsidRPr="005F6F26" w:rsidRDefault="0014392B" w:rsidP="0014392B">
      <w:pPr>
        <w:spacing w:line="240" w:lineRule="auto"/>
        <w:ind w:firstLine="567"/>
        <w:rPr>
          <w:sz w:val="20"/>
          <w:szCs w:val="20"/>
        </w:rPr>
      </w:pPr>
      <w:r w:rsidRPr="005F6F26">
        <w:rPr>
          <w:sz w:val="20"/>
          <w:szCs w:val="20"/>
        </w:rPr>
        <w:t>Умовами розірвання Договору в односторонньому порядку є:</w:t>
      </w:r>
      <w:r w:rsidRPr="005F6F26">
        <w:rPr>
          <w:color w:val="FF0000"/>
          <w:sz w:val="20"/>
          <w:szCs w:val="20"/>
        </w:rPr>
        <w:tab/>
      </w:r>
    </w:p>
    <w:p w14:paraId="73C18704" w14:textId="77777777" w:rsidR="0014392B" w:rsidRPr="005F6F26" w:rsidRDefault="0014392B" w:rsidP="0014392B">
      <w:pPr>
        <w:spacing w:line="240" w:lineRule="auto"/>
        <w:ind w:firstLine="567"/>
        <w:rPr>
          <w:sz w:val="20"/>
          <w:szCs w:val="20"/>
        </w:rPr>
      </w:pPr>
      <w:r w:rsidRPr="005F6F26">
        <w:rPr>
          <w:color w:val="000000"/>
          <w:sz w:val="20"/>
          <w:szCs w:val="20"/>
        </w:rPr>
        <w:t>- систематична несплата (два і більше випадків несплати) Орендарем орендної плати;</w:t>
      </w:r>
    </w:p>
    <w:p w14:paraId="62658988" w14:textId="77777777" w:rsidR="0014392B" w:rsidRPr="005F6F26" w:rsidRDefault="0014392B" w:rsidP="0014392B">
      <w:pPr>
        <w:spacing w:line="240" w:lineRule="auto"/>
        <w:ind w:firstLine="567"/>
        <w:rPr>
          <w:sz w:val="20"/>
          <w:szCs w:val="20"/>
        </w:rPr>
      </w:pPr>
      <w:r w:rsidRPr="005F6F26">
        <w:rPr>
          <w:sz w:val="20"/>
          <w:szCs w:val="20"/>
        </w:rPr>
        <w:t>- погіршення Орендарем якості ґрунтового покриву та інших корисних властивостей орендованої земельної ділянки або приведення її у непридатний для використання за цільовим призначенням стан.</w:t>
      </w:r>
    </w:p>
    <w:p w14:paraId="6C5A0197" w14:textId="77777777" w:rsidR="0014392B" w:rsidRPr="005F6F26" w:rsidRDefault="0014392B" w:rsidP="0014392B">
      <w:pPr>
        <w:pStyle w:val="docdata"/>
        <w:spacing w:before="0" w:beforeAutospacing="0" w:after="0" w:afterAutospacing="0"/>
        <w:ind w:firstLine="567"/>
        <w:jc w:val="both"/>
        <w:rPr>
          <w:sz w:val="20"/>
          <w:szCs w:val="20"/>
        </w:rPr>
      </w:pPr>
      <w:r w:rsidRPr="005F6F26">
        <w:rPr>
          <w:sz w:val="20"/>
          <w:szCs w:val="20"/>
          <w:shd w:val="clear" w:color="auto" w:fill="FFFFFF"/>
        </w:rPr>
        <w:t>11.3.3.1. Протягом місяця після прийнятого міською радою рішення, Орендодавець надсилає Орендарю таке рішення рекомендованим листом з описом вкладення і повідомленням про вручення. Лист надсилається на юридичну адресу Орендаря.</w:t>
      </w:r>
    </w:p>
    <w:p w14:paraId="53FC003B" w14:textId="77777777" w:rsidR="0014392B" w:rsidRPr="005F6F26" w:rsidRDefault="0014392B" w:rsidP="0014392B">
      <w:pPr>
        <w:pStyle w:val="aa"/>
        <w:spacing w:before="0" w:beforeAutospacing="0" w:after="0" w:afterAutospacing="0"/>
        <w:ind w:firstLine="567"/>
        <w:jc w:val="both"/>
        <w:rPr>
          <w:sz w:val="20"/>
          <w:szCs w:val="20"/>
          <w:shd w:val="clear" w:color="auto" w:fill="FFFFFF"/>
        </w:rPr>
      </w:pPr>
      <w:r w:rsidRPr="005F6F26">
        <w:rPr>
          <w:sz w:val="20"/>
          <w:szCs w:val="20"/>
          <w:shd w:val="clear" w:color="auto" w:fill="FFFFFF"/>
        </w:rPr>
        <w:t xml:space="preserve">11.3.3.2. На підставі прийнятого міською радою рішення здійснюється державна реєстрація припинення права оренди. </w:t>
      </w:r>
    </w:p>
    <w:p w14:paraId="05A1B360" w14:textId="77777777" w:rsidR="0014392B" w:rsidRPr="005F6F26" w:rsidRDefault="0014392B" w:rsidP="0014392B">
      <w:pPr>
        <w:pStyle w:val="aa"/>
        <w:spacing w:before="0" w:beforeAutospacing="0" w:after="0" w:afterAutospacing="0"/>
        <w:ind w:firstLine="567"/>
        <w:jc w:val="both"/>
        <w:rPr>
          <w:sz w:val="20"/>
          <w:szCs w:val="20"/>
        </w:rPr>
      </w:pPr>
      <w:r w:rsidRPr="005F6F26">
        <w:rPr>
          <w:sz w:val="20"/>
          <w:szCs w:val="20"/>
          <w:shd w:val="clear" w:color="auto" w:fill="FFFFFF"/>
        </w:rPr>
        <w:t xml:space="preserve">11.3.3.3. З моменту державної реєстрації припинення права оренди Орендар зобов’язаний звільнити земельну ділянку. </w:t>
      </w:r>
      <w:r w:rsidRPr="005F6F26">
        <w:rPr>
          <w:rStyle w:val="2586"/>
          <w:sz w:val="20"/>
          <w:szCs w:val="20"/>
        </w:rPr>
        <w:t>У разі припинення права оренди до збирання врожаю, посіяного Орендарем, Орендар має право на збирання такого врожаю з подальшим відшкодуванням збитків, пов’язаних із тимчасовим зайняттям земельної ділянки колишнім Орендарем, у розмірі пропорційно до орендної плати з дня припинення договору оренди до дня збирання врожаю.</w:t>
      </w:r>
    </w:p>
    <w:p w14:paraId="276B187B" w14:textId="77777777" w:rsidR="0014392B" w:rsidRPr="005F6F26" w:rsidRDefault="0014392B" w:rsidP="0014392B">
      <w:pPr>
        <w:spacing w:line="240" w:lineRule="auto"/>
        <w:ind w:firstLine="567"/>
        <w:rPr>
          <w:sz w:val="20"/>
          <w:szCs w:val="20"/>
        </w:rPr>
      </w:pPr>
      <w:r w:rsidRPr="005F6F26">
        <w:rPr>
          <w:sz w:val="20"/>
          <w:szCs w:val="20"/>
        </w:rPr>
        <w:t xml:space="preserve">11.4. У разі розірвання Договору з ініціативи Орендаря, він сплачує на користь Орендодавця орендну плату – </w:t>
      </w:r>
      <w:r w:rsidRPr="005F6F26">
        <w:rPr>
          <w:color w:val="000000"/>
          <w:sz w:val="20"/>
          <w:szCs w:val="20"/>
        </w:rPr>
        <w:t>за шість місяців</w:t>
      </w:r>
      <w:r w:rsidRPr="005F6F26">
        <w:rPr>
          <w:sz w:val="20"/>
          <w:szCs w:val="20"/>
        </w:rPr>
        <w:t>, якщо протягом зазначеного періоду не надійшло пропозицій від інших осіб на укладення договору оренди цієї ж земельної ділянки на тих самих умовах.</w:t>
      </w:r>
    </w:p>
    <w:p w14:paraId="5296FFC6" w14:textId="77777777" w:rsidR="0014392B" w:rsidRPr="005F6F26" w:rsidRDefault="0014392B" w:rsidP="0014392B">
      <w:pPr>
        <w:spacing w:line="240" w:lineRule="auto"/>
        <w:ind w:firstLine="567"/>
        <w:rPr>
          <w:sz w:val="20"/>
          <w:szCs w:val="20"/>
        </w:rPr>
      </w:pPr>
      <w:r w:rsidRPr="005F6F26">
        <w:rPr>
          <w:bCs/>
          <w:sz w:val="20"/>
          <w:szCs w:val="20"/>
        </w:rPr>
        <w:t xml:space="preserve">11.5. Перехід права власності на орендовану земельну ділянку до другої особи, а також реорганізація юридичної особи-Орендаря є підставою для </w:t>
      </w:r>
      <w:r w:rsidRPr="005F6F26">
        <w:rPr>
          <w:sz w:val="20"/>
          <w:szCs w:val="20"/>
        </w:rPr>
        <w:t>зміни умов або розірвання Договору/</w:t>
      </w:r>
      <w:r w:rsidRPr="005F6F26">
        <w:rPr>
          <w:bCs/>
          <w:sz w:val="20"/>
          <w:szCs w:val="20"/>
        </w:rPr>
        <w:t xml:space="preserve">Право на орендовану земельну ділянку у разі смерті фізичної особи-Орендаря, засудження або обмеження її дієздатності за рішенням суду </w:t>
      </w:r>
      <w:r w:rsidRPr="005F6F26">
        <w:rPr>
          <w:sz w:val="20"/>
          <w:szCs w:val="20"/>
        </w:rPr>
        <w:t xml:space="preserve">не переходить </w:t>
      </w:r>
      <w:r w:rsidRPr="005F6F26">
        <w:rPr>
          <w:bCs/>
          <w:sz w:val="20"/>
          <w:szCs w:val="20"/>
        </w:rPr>
        <w:t xml:space="preserve">до спадкоємців або інших осіб, які використовують цю земельну ділянку разом з Орендарем. </w:t>
      </w:r>
    </w:p>
    <w:p w14:paraId="05DF27A6" w14:textId="77777777" w:rsidR="0014392B" w:rsidRPr="005F6F26" w:rsidRDefault="0014392B" w:rsidP="0014392B">
      <w:pPr>
        <w:spacing w:line="240" w:lineRule="auto"/>
        <w:ind w:firstLine="567"/>
        <w:rPr>
          <w:color w:val="000000"/>
          <w:sz w:val="20"/>
          <w:szCs w:val="20"/>
        </w:rPr>
      </w:pPr>
    </w:p>
    <w:p w14:paraId="5D00C12D" w14:textId="77777777" w:rsidR="0014392B" w:rsidRPr="005F6F26" w:rsidRDefault="0014392B" w:rsidP="0014392B">
      <w:pPr>
        <w:tabs>
          <w:tab w:val="left" w:pos="1265"/>
        </w:tabs>
        <w:spacing w:line="240" w:lineRule="auto"/>
        <w:jc w:val="center"/>
        <w:rPr>
          <w:b/>
          <w:bCs/>
          <w:sz w:val="20"/>
          <w:szCs w:val="20"/>
        </w:rPr>
      </w:pPr>
      <w:r w:rsidRPr="005F6F26">
        <w:rPr>
          <w:b/>
          <w:bCs/>
          <w:sz w:val="20"/>
          <w:szCs w:val="20"/>
        </w:rPr>
        <w:t>12. ВІДПОВІДАЛЬНІСТЬ СТОРІН ЗА НЕВИКОНАННЯ АБО</w:t>
      </w:r>
    </w:p>
    <w:p w14:paraId="00FFCC32" w14:textId="77777777" w:rsidR="0014392B" w:rsidRPr="005F6F26" w:rsidRDefault="0014392B" w:rsidP="0014392B">
      <w:pPr>
        <w:spacing w:line="240" w:lineRule="auto"/>
        <w:jc w:val="center"/>
        <w:rPr>
          <w:b/>
          <w:bCs/>
          <w:sz w:val="20"/>
          <w:szCs w:val="20"/>
        </w:rPr>
      </w:pPr>
      <w:r w:rsidRPr="005F6F26">
        <w:rPr>
          <w:b/>
          <w:bCs/>
          <w:sz w:val="20"/>
          <w:szCs w:val="20"/>
        </w:rPr>
        <w:t>НЕНАЛЕЖНЕ ВИКОНАННЯ ДОГОВОРУ</w:t>
      </w:r>
    </w:p>
    <w:p w14:paraId="70493C67" w14:textId="77777777" w:rsidR="0014392B" w:rsidRPr="005F6F26" w:rsidRDefault="0014392B" w:rsidP="0014392B">
      <w:pPr>
        <w:spacing w:line="240" w:lineRule="auto"/>
        <w:jc w:val="center"/>
        <w:rPr>
          <w:b/>
          <w:bCs/>
          <w:sz w:val="20"/>
          <w:szCs w:val="20"/>
          <w:highlight w:val="yellow"/>
        </w:rPr>
      </w:pPr>
    </w:p>
    <w:p w14:paraId="449F3BFF" w14:textId="77777777" w:rsidR="0014392B" w:rsidRPr="005F6F26" w:rsidRDefault="0014392B" w:rsidP="0014392B">
      <w:pPr>
        <w:tabs>
          <w:tab w:val="left" w:pos="405"/>
        </w:tabs>
        <w:spacing w:line="240" w:lineRule="auto"/>
        <w:ind w:firstLine="567"/>
        <w:rPr>
          <w:sz w:val="20"/>
          <w:szCs w:val="20"/>
        </w:rPr>
      </w:pPr>
      <w:r w:rsidRPr="005F6F26">
        <w:rPr>
          <w:sz w:val="20"/>
          <w:szCs w:val="20"/>
        </w:rPr>
        <w:t>12.1. За невиконання або неналежне виконання Договору Сторони несуть відповідальність відповідно до закону та цього Договору.</w:t>
      </w:r>
    </w:p>
    <w:p w14:paraId="2BCD7F54" w14:textId="77777777" w:rsidR="0014392B" w:rsidRPr="005F6F26" w:rsidRDefault="0014392B" w:rsidP="0014392B">
      <w:pPr>
        <w:tabs>
          <w:tab w:val="left" w:pos="405"/>
        </w:tabs>
        <w:spacing w:line="240" w:lineRule="auto"/>
        <w:ind w:firstLine="567"/>
        <w:rPr>
          <w:sz w:val="20"/>
          <w:szCs w:val="20"/>
        </w:rPr>
      </w:pPr>
      <w:r w:rsidRPr="005F6F26">
        <w:rPr>
          <w:sz w:val="20"/>
          <w:szCs w:val="20"/>
        </w:rPr>
        <w:t>12.2. Сторона, яка порушила зобов’язання, звільняється від відповідальності, якщо вона доведе, що це порушення сталося не з її вини.</w:t>
      </w:r>
    </w:p>
    <w:p w14:paraId="059A7D41" w14:textId="77777777" w:rsidR="0014392B" w:rsidRPr="005F6F26" w:rsidRDefault="0014392B" w:rsidP="0014392B">
      <w:pPr>
        <w:spacing w:line="240" w:lineRule="auto"/>
        <w:jc w:val="center"/>
        <w:rPr>
          <w:b/>
          <w:bCs/>
          <w:sz w:val="20"/>
          <w:szCs w:val="20"/>
        </w:rPr>
      </w:pPr>
    </w:p>
    <w:p w14:paraId="12C3E1E2" w14:textId="77777777" w:rsidR="0014392B" w:rsidRPr="005F6F26" w:rsidRDefault="0014392B" w:rsidP="0014392B">
      <w:pPr>
        <w:spacing w:line="240" w:lineRule="auto"/>
        <w:jc w:val="center"/>
        <w:rPr>
          <w:b/>
          <w:bCs/>
          <w:sz w:val="20"/>
          <w:szCs w:val="20"/>
        </w:rPr>
      </w:pPr>
      <w:r w:rsidRPr="005F6F26">
        <w:rPr>
          <w:b/>
          <w:bCs/>
          <w:sz w:val="20"/>
          <w:szCs w:val="20"/>
        </w:rPr>
        <w:t>13. ПРИКІНЦЕВІ ПОЛОЖЕННЯ</w:t>
      </w:r>
    </w:p>
    <w:p w14:paraId="7FBD6893" w14:textId="77777777" w:rsidR="0014392B" w:rsidRPr="005F6F26" w:rsidRDefault="0014392B" w:rsidP="008558E3">
      <w:pPr>
        <w:spacing w:line="240" w:lineRule="auto"/>
        <w:jc w:val="center"/>
        <w:rPr>
          <w:b/>
          <w:bCs/>
          <w:sz w:val="20"/>
          <w:szCs w:val="20"/>
        </w:rPr>
      </w:pPr>
    </w:p>
    <w:p w14:paraId="2061C890" w14:textId="77777777" w:rsidR="008558E3" w:rsidRPr="005F6F26" w:rsidRDefault="008558E3" w:rsidP="008558E3">
      <w:pPr>
        <w:spacing w:line="240" w:lineRule="auto"/>
        <w:ind w:firstLine="567"/>
        <w:rPr>
          <w:sz w:val="20"/>
          <w:szCs w:val="20"/>
          <w:lang w:eastAsia="ar-SA"/>
        </w:rPr>
      </w:pPr>
      <w:r w:rsidRPr="005F6F26">
        <w:rPr>
          <w:sz w:val="20"/>
          <w:szCs w:val="20"/>
        </w:rPr>
        <w:t xml:space="preserve">13.1. </w:t>
      </w:r>
      <w:r w:rsidRPr="005F6F26">
        <w:rPr>
          <w:sz w:val="20"/>
          <w:szCs w:val="20"/>
          <w:lang w:eastAsia="ar-SA"/>
        </w:rPr>
        <w:t xml:space="preserve">Цей договір набирає чинності з моменту його підписання Сторонами кваліфікованими електронними підписами. За домовленістю Сторін Договір укладено в електронній формі без нотаріального посвідчення. </w:t>
      </w:r>
    </w:p>
    <w:p w14:paraId="62580B36" w14:textId="77777777" w:rsidR="008558E3" w:rsidRPr="005F6F26" w:rsidRDefault="008558E3" w:rsidP="008558E3">
      <w:pPr>
        <w:spacing w:line="240" w:lineRule="auto"/>
        <w:ind w:firstLine="567"/>
        <w:rPr>
          <w:sz w:val="20"/>
          <w:szCs w:val="20"/>
          <w:lang w:eastAsia="ar-SA"/>
        </w:rPr>
      </w:pPr>
      <w:r w:rsidRPr="005F6F26">
        <w:rPr>
          <w:sz w:val="20"/>
          <w:szCs w:val="20"/>
          <w:lang w:eastAsia="ar-SA"/>
        </w:rPr>
        <w:t>13.2. Цей договір укладено у двох примірниках, що мають однакову юридичну силу, один з яких знаходиться у «Орендодавця», другий – у «Орендаря».</w:t>
      </w:r>
    </w:p>
    <w:p w14:paraId="66B2FAB8" w14:textId="77777777" w:rsidR="008558E3" w:rsidRPr="005F6F26" w:rsidRDefault="008558E3" w:rsidP="008558E3">
      <w:pPr>
        <w:spacing w:line="240" w:lineRule="auto"/>
        <w:ind w:firstLine="567"/>
        <w:rPr>
          <w:sz w:val="20"/>
          <w:szCs w:val="20"/>
          <w:lang w:eastAsia="ar-SA"/>
        </w:rPr>
      </w:pPr>
      <w:r w:rsidRPr="005F6F26">
        <w:rPr>
          <w:sz w:val="20"/>
          <w:szCs w:val="20"/>
          <w:lang w:eastAsia="ar-SA"/>
        </w:rPr>
        <w:t xml:space="preserve">13.3. </w:t>
      </w:r>
      <w:r w:rsidRPr="005F6F26">
        <w:rPr>
          <w:color w:val="000000"/>
          <w:sz w:val="20"/>
          <w:szCs w:val="20"/>
          <w:lang w:eastAsia="uk-UA"/>
        </w:rPr>
        <w:t>Цей договір укладено в електронній формі та засвідчується кваліфікованими електронними підписами «Орендаря» і «Орендодавця».</w:t>
      </w:r>
    </w:p>
    <w:p w14:paraId="7B495874" w14:textId="4EA60B36" w:rsidR="008558E3" w:rsidRDefault="008558E3" w:rsidP="008558E3">
      <w:pPr>
        <w:spacing w:line="240" w:lineRule="auto"/>
        <w:ind w:firstLine="567"/>
        <w:rPr>
          <w:color w:val="000000"/>
          <w:sz w:val="20"/>
          <w:szCs w:val="20"/>
          <w:lang w:eastAsia="uk-UA"/>
        </w:rPr>
      </w:pPr>
      <w:r w:rsidRPr="005F6F26">
        <w:rPr>
          <w:sz w:val="20"/>
          <w:szCs w:val="20"/>
          <w:lang w:eastAsia="ar-SA"/>
        </w:rPr>
        <w:t xml:space="preserve">13.4. </w:t>
      </w:r>
      <w:r w:rsidRPr="005F6F26">
        <w:rPr>
          <w:color w:val="000000"/>
          <w:sz w:val="20"/>
          <w:szCs w:val="20"/>
          <w:lang w:eastAsia="uk-UA"/>
        </w:rPr>
        <w:t>Право оренди земельної ділянки виникає з дня державної реєстрації договору.</w:t>
      </w:r>
    </w:p>
    <w:p w14:paraId="5308E42B" w14:textId="77777777" w:rsidR="005F6F26" w:rsidRPr="005F6F26" w:rsidRDefault="005F6F26" w:rsidP="008558E3">
      <w:pPr>
        <w:spacing w:line="240" w:lineRule="auto"/>
        <w:ind w:firstLine="567"/>
        <w:rPr>
          <w:color w:val="000000"/>
          <w:sz w:val="20"/>
          <w:szCs w:val="20"/>
          <w:lang w:eastAsia="uk-UA"/>
        </w:rPr>
      </w:pPr>
    </w:p>
    <w:p w14:paraId="13CD41D1" w14:textId="77777777" w:rsidR="0014392B" w:rsidRPr="005F6F26" w:rsidRDefault="0014392B" w:rsidP="0014392B">
      <w:pPr>
        <w:spacing w:line="240" w:lineRule="auto"/>
        <w:jc w:val="center"/>
        <w:rPr>
          <w:b/>
          <w:bCs/>
          <w:sz w:val="20"/>
          <w:szCs w:val="20"/>
        </w:rPr>
      </w:pPr>
      <w:r w:rsidRPr="005F6F26">
        <w:rPr>
          <w:b/>
          <w:bCs/>
          <w:sz w:val="20"/>
          <w:szCs w:val="20"/>
        </w:rPr>
        <w:t>14. РЕКВІЗИТИ СТОРІН</w:t>
      </w:r>
    </w:p>
    <w:tbl>
      <w:tblPr>
        <w:tblW w:w="10173" w:type="dxa"/>
        <w:tblLook w:val="0000" w:firstRow="0" w:lastRow="0" w:firstColumn="0" w:lastColumn="0" w:noHBand="0" w:noVBand="0"/>
      </w:tblPr>
      <w:tblGrid>
        <w:gridCol w:w="5070"/>
        <w:gridCol w:w="5103"/>
      </w:tblGrid>
      <w:tr w:rsidR="0014392B" w:rsidRPr="005F6F26" w14:paraId="59A6D216" w14:textId="77777777" w:rsidTr="00FB2FF3">
        <w:trPr>
          <w:trHeight w:val="2426"/>
        </w:trPr>
        <w:tc>
          <w:tcPr>
            <w:tcW w:w="5070" w:type="dxa"/>
          </w:tcPr>
          <w:p w14:paraId="4462B283" w14:textId="77777777" w:rsidR="0014392B" w:rsidRPr="005F6F26" w:rsidRDefault="0014392B" w:rsidP="00FB2FF3">
            <w:pPr>
              <w:spacing w:line="240" w:lineRule="auto"/>
              <w:jc w:val="center"/>
              <w:rPr>
                <w:b/>
                <w:bCs/>
                <w:sz w:val="20"/>
                <w:szCs w:val="20"/>
              </w:rPr>
            </w:pPr>
            <w:r w:rsidRPr="005F6F26">
              <w:rPr>
                <w:b/>
                <w:bCs/>
                <w:sz w:val="20"/>
                <w:szCs w:val="20"/>
              </w:rPr>
              <w:t>Орендодавець</w:t>
            </w:r>
          </w:p>
          <w:p w14:paraId="2428093D" w14:textId="77777777" w:rsidR="0014392B" w:rsidRPr="005F6F26" w:rsidRDefault="0014392B" w:rsidP="00FB2FF3">
            <w:pPr>
              <w:spacing w:line="240" w:lineRule="auto"/>
              <w:jc w:val="center"/>
              <w:rPr>
                <w:b/>
                <w:bCs/>
                <w:sz w:val="20"/>
                <w:szCs w:val="20"/>
              </w:rPr>
            </w:pPr>
            <w:r w:rsidRPr="005F6F26">
              <w:rPr>
                <w:b/>
                <w:bCs/>
                <w:sz w:val="20"/>
                <w:szCs w:val="20"/>
              </w:rPr>
              <w:t xml:space="preserve">Лозівська міська рада </w:t>
            </w:r>
          </w:p>
          <w:p w14:paraId="2EF73B35" w14:textId="77777777" w:rsidR="0014392B" w:rsidRPr="005F6F26" w:rsidRDefault="0014392B" w:rsidP="00FB2FF3">
            <w:pPr>
              <w:spacing w:line="240" w:lineRule="auto"/>
              <w:jc w:val="center"/>
              <w:rPr>
                <w:b/>
                <w:bCs/>
                <w:sz w:val="20"/>
                <w:szCs w:val="20"/>
              </w:rPr>
            </w:pPr>
            <w:r w:rsidRPr="005F6F26">
              <w:rPr>
                <w:b/>
                <w:bCs/>
                <w:sz w:val="20"/>
                <w:szCs w:val="20"/>
              </w:rPr>
              <w:t>Харківської області</w:t>
            </w:r>
          </w:p>
          <w:p w14:paraId="5DA7361F" w14:textId="77777777" w:rsidR="0014392B" w:rsidRPr="005F6F26" w:rsidRDefault="0014392B" w:rsidP="00FB2FF3">
            <w:pPr>
              <w:spacing w:line="240" w:lineRule="auto"/>
              <w:jc w:val="center"/>
              <w:rPr>
                <w:b/>
                <w:bCs/>
                <w:sz w:val="20"/>
                <w:szCs w:val="20"/>
              </w:rPr>
            </w:pPr>
          </w:p>
          <w:p w14:paraId="72D4233E" w14:textId="77777777" w:rsidR="0014392B" w:rsidRPr="005F6F26" w:rsidRDefault="0014392B" w:rsidP="00FB2FF3">
            <w:pPr>
              <w:spacing w:line="240" w:lineRule="auto"/>
              <w:jc w:val="center"/>
              <w:rPr>
                <w:sz w:val="20"/>
                <w:szCs w:val="20"/>
              </w:rPr>
            </w:pPr>
            <w:r w:rsidRPr="005F6F26">
              <w:rPr>
                <w:sz w:val="20"/>
                <w:szCs w:val="20"/>
              </w:rPr>
              <w:t>код ЄДРПОУ 06716633</w:t>
            </w:r>
          </w:p>
          <w:p w14:paraId="4F58F583" w14:textId="77777777" w:rsidR="0014392B" w:rsidRPr="005F6F26" w:rsidRDefault="0014392B" w:rsidP="00FB2FF3">
            <w:pPr>
              <w:spacing w:line="240" w:lineRule="auto"/>
              <w:jc w:val="center"/>
              <w:rPr>
                <w:sz w:val="20"/>
                <w:szCs w:val="20"/>
              </w:rPr>
            </w:pPr>
            <w:r w:rsidRPr="005F6F26">
              <w:rPr>
                <w:sz w:val="20"/>
                <w:szCs w:val="20"/>
              </w:rPr>
              <w:t xml:space="preserve">місцезнаходження юридичної особи: </w:t>
            </w:r>
          </w:p>
          <w:p w14:paraId="22CF8353" w14:textId="77777777" w:rsidR="0014392B" w:rsidRPr="005F6F26" w:rsidRDefault="0014392B" w:rsidP="00FB2FF3">
            <w:pPr>
              <w:spacing w:line="240" w:lineRule="auto"/>
              <w:jc w:val="center"/>
              <w:rPr>
                <w:sz w:val="20"/>
                <w:szCs w:val="20"/>
              </w:rPr>
            </w:pPr>
            <w:r w:rsidRPr="005F6F26">
              <w:rPr>
                <w:sz w:val="20"/>
                <w:szCs w:val="20"/>
              </w:rPr>
              <w:t>вулиця Ярослава Мудрого, 1</w:t>
            </w:r>
          </w:p>
          <w:p w14:paraId="0DEDCDBD" w14:textId="77777777" w:rsidR="0014392B" w:rsidRPr="005F6F26" w:rsidRDefault="0014392B" w:rsidP="00FB2FF3">
            <w:pPr>
              <w:spacing w:line="240" w:lineRule="auto"/>
              <w:jc w:val="center"/>
              <w:rPr>
                <w:sz w:val="20"/>
                <w:szCs w:val="20"/>
              </w:rPr>
            </w:pPr>
            <w:r w:rsidRPr="005F6F26">
              <w:rPr>
                <w:sz w:val="20"/>
                <w:szCs w:val="20"/>
              </w:rPr>
              <w:t>місто Лозова Харківської області</w:t>
            </w:r>
          </w:p>
          <w:p w14:paraId="76FA832E" w14:textId="77777777" w:rsidR="0014392B" w:rsidRPr="005F6F26" w:rsidRDefault="0014392B" w:rsidP="00FB2FF3">
            <w:pPr>
              <w:spacing w:line="240" w:lineRule="auto"/>
              <w:jc w:val="center"/>
              <w:rPr>
                <w:sz w:val="20"/>
                <w:szCs w:val="20"/>
              </w:rPr>
            </w:pPr>
            <w:r w:rsidRPr="005F6F26">
              <w:rPr>
                <w:sz w:val="20"/>
                <w:szCs w:val="20"/>
              </w:rPr>
              <w:t xml:space="preserve"> Україна, 64602 </w:t>
            </w:r>
          </w:p>
          <w:p w14:paraId="7D568C72" w14:textId="77777777" w:rsidR="0014392B" w:rsidRPr="005F6F26" w:rsidRDefault="0014392B" w:rsidP="00FB2FF3">
            <w:pPr>
              <w:pStyle w:val="af1"/>
              <w:spacing w:after="0" w:line="240" w:lineRule="auto"/>
              <w:rPr>
                <w:rFonts w:ascii="Times New Roman" w:hAnsi="Times New Roman"/>
                <w:sz w:val="20"/>
                <w:szCs w:val="20"/>
                <w:lang w:val="uk-UA"/>
              </w:rPr>
            </w:pPr>
            <w:r w:rsidRPr="005F6F26">
              <w:rPr>
                <w:rFonts w:ascii="Times New Roman" w:hAnsi="Times New Roman"/>
                <w:sz w:val="20"/>
                <w:szCs w:val="20"/>
                <w:lang w:val="uk-UA"/>
              </w:rPr>
              <w:t>розрахунковий рахунок (IBAN):</w:t>
            </w:r>
          </w:p>
          <w:p w14:paraId="2FCA9D59" w14:textId="77777777" w:rsidR="0014392B" w:rsidRPr="005F6F26" w:rsidRDefault="0014392B" w:rsidP="00FB2FF3">
            <w:pPr>
              <w:tabs>
                <w:tab w:val="left" w:pos="916"/>
                <w:tab w:val="left" w:pos="1832"/>
                <w:tab w:val="left" w:pos="2748"/>
                <w:tab w:val="left" w:pos="3664"/>
                <w:tab w:val="left" w:pos="471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 w:val="20"/>
                <w:szCs w:val="20"/>
                <w:lang w:eastAsia="ru-RU"/>
              </w:rPr>
            </w:pPr>
            <w:r w:rsidRPr="005F6F26">
              <w:rPr>
                <w:sz w:val="20"/>
                <w:szCs w:val="20"/>
                <w:lang w:eastAsia="ru-RU"/>
              </w:rPr>
              <w:t>КБКД _______________________________</w:t>
            </w:r>
          </w:p>
          <w:p w14:paraId="0B03392D" w14:textId="77777777" w:rsidR="0014392B" w:rsidRPr="005F6F26" w:rsidRDefault="0014392B" w:rsidP="00FB2F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 w:val="20"/>
                <w:szCs w:val="20"/>
                <w:lang w:eastAsia="ru-RU"/>
              </w:rPr>
            </w:pPr>
            <w:r w:rsidRPr="005F6F26">
              <w:rPr>
                <w:sz w:val="20"/>
                <w:szCs w:val="20"/>
                <w:lang w:eastAsia="ru-RU"/>
              </w:rPr>
              <w:t>Одержувач коштів: ГУ ДКС України у Харківській області</w:t>
            </w:r>
          </w:p>
          <w:p w14:paraId="15B51EA9" w14:textId="77777777" w:rsidR="0014392B" w:rsidRPr="005F6F26" w:rsidRDefault="0014392B" w:rsidP="00FB2F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 w:val="20"/>
                <w:szCs w:val="20"/>
                <w:lang w:eastAsia="ru-RU"/>
              </w:rPr>
            </w:pPr>
            <w:r w:rsidRPr="005F6F26">
              <w:rPr>
                <w:sz w:val="20"/>
                <w:szCs w:val="20"/>
                <w:lang w:eastAsia="ru-RU"/>
              </w:rPr>
              <w:t>Код ЄДРПОУ: 37874947</w:t>
            </w:r>
          </w:p>
          <w:p w14:paraId="6065EC6B" w14:textId="77777777" w:rsidR="0014392B" w:rsidRPr="005F6F26" w:rsidRDefault="0014392B" w:rsidP="00FB2F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 w:val="20"/>
                <w:szCs w:val="20"/>
                <w:lang w:eastAsia="ru-RU"/>
              </w:rPr>
            </w:pPr>
            <w:r w:rsidRPr="005F6F26">
              <w:rPr>
                <w:sz w:val="20"/>
                <w:szCs w:val="20"/>
                <w:lang w:eastAsia="ru-RU"/>
              </w:rPr>
              <w:t>Банк Одержувача: Казначейство України (ЕАП)</w:t>
            </w:r>
          </w:p>
          <w:p w14:paraId="412BB976" w14:textId="77777777" w:rsidR="0014392B" w:rsidRPr="005F6F26" w:rsidRDefault="0014392B" w:rsidP="00FB2F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 w:val="20"/>
                <w:szCs w:val="20"/>
                <w:lang w:eastAsia="ru-RU"/>
              </w:rPr>
            </w:pPr>
            <w:r w:rsidRPr="005F6F26">
              <w:rPr>
                <w:sz w:val="20"/>
                <w:szCs w:val="20"/>
                <w:lang w:eastAsia="ru-RU"/>
              </w:rPr>
              <w:t>МФО: 899998</w:t>
            </w:r>
          </w:p>
        </w:tc>
        <w:tc>
          <w:tcPr>
            <w:tcW w:w="5103" w:type="dxa"/>
          </w:tcPr>
          <w:p w14:paraId="4576AF9F" w14:textId="77777777" w:rsidR="0014392B" w:rsidRPr="005F6F26" w:rsidRDefault="0014392B" w:rsidP="00FB2FF3">
            <w:pPr>
              <w:spacing w:line="240" w:lineRule="auto"/>
              <w:jc w:val="center"/>
              <w:rPr>
                <w:b/>
                <w:bCs/>
                <w:sz w:val="20"/>
                <w:szCs w:val="20"/>
              </w:rPr>
            </w:pPr>
            <w:r w:rsidRPr="005F6F26">
              <w:rPr>
                <w:b/>
                <w:bCs/>
                <w:sz w:val="20"/>
                <w:szCs w:val="20"/>
              </w:rPr>
              <w:t>Орендар</w:t>
            </w:r>
          </w:p>
          <w:p w14:paraId="21735D8B" w14:textId="77777777" w:rsidR="0014392B" w:rsidRPr="005F6F26" w:rsidRDefault="0014392B" w:rsidP="00FB2FF3">
            <w:pPr>
              <w:spacing w:line="240" w:lineRule="auto"/>
              <w:jc w:val="center"/>
              <w:rPr>
                <w:spacing w:val="2"/>
                <w:sz w:val="20"/>
                <w:szCs w:val="20"/>
              </w:rPr>
            </w:pPr>
            <w:r w:rsidRPr="005F6F26">
              <w:rPr>
                <w:b/>
                <w:spacing w:val="2"/>
                <w:sz w:val="20"/>
                <w:szCs w:val="20"/>
              </w:rPr>
              <w:t>_______________________</w:t>
            </w:r>
          </w:p>
          <w:p w14:paraId="61D87217" w14:textId="77777777" w:rsidR="0014392B" w:rsidRPr="005F6F26" w:rsidRDefault="0014392B" w:rsidP="00FB2FF3">
            <w:pPr>
              <w:spacing w:line="240" w:lineRule="auto"/>
              <w:rPr>
                <w:spacing w:val="2"/>
                <w:sz w:val="20"/>
                <w:szCs w:val="20"/>
              </w:rPr>
            </w:pPr>
            <w:r w:rsidRPr="005F6F26">
              <w:rPr>
                <w:spacing w:val="2"/>
                <w:sz w:val="20"/>
                <w:szCs w:val="20"/>
              </w:rPr>
              <w:t xml:space="preserve">                 </w:t>
            </w:r>
            <w:r w:rsidRPr="005F6F26">
              <w:rPr>
                <w:b/>
                <w:spacing w:val="2"/>
                <w:sz w:val="20"/>
                <w:szCs w:val="20"/>
              </w:rPr>
              <w:t>_______________________</w:t>
            </w:r>
          </w:p>
          <w:p w14:paraId="479DB8F7" w14:textId="77777777" w:rsidR="0014392B" w:rsidRPr="005F6F26" w:rsidRDefault="0014392B" w:rsidP="00FB2FF3">
            <w:pPr>
              <w:spacing w:line="240" w:lineRule="auto"/>
              <w:rPr>
                <w:sz w:val="20"/>
                <w:szCs w:val="20"/>
              </w:rPr>
            </w:pPr>
          </w:p>
          <w:p w14:paraId="08CDC90E" w14:textId="77777777" w:rsidR="0014392B" w:rsidRPr="005F6F26" w:rsidRDefault="0014392B" w:rsidP="00FB2FF3">
            <w:pPr>
              <w:spacing w:line="240" w:lineRule="auto"/>
              <w:rPr>
                <w:sz w:val="20"/>
                <w:szCs w:val="20"/>
              </w:rPr>
            </w:pPr>
          </w:p>
        </w:tc>
      </w:tr>
    </w:tbl>
    <w:p w14:paraId="6FD67214" w14:textId="77777777" w:rsidR="0014392B" w:rsidRPr="005F6F26" w:rsidRDefault="0014392B" w:rsidP="0014392B">
      <w:pPr>
        <w:spacing w:line="240" w:lineRule="auto"/>
        <w:jc w:val="center"/>
        <w:rPr>
          <w:b/>
          <w:sz w:val="20"/>
          <w:szCs w:val="20"/>
        </w:rPr>
      </w:pPr>
      <w:r w:rsidRPr="005F6F26">
        <w:rPr>
          <w:b/>
          <w:sz w:val="20"/>
          <w:szCs w:val="20"/>
        </w:rPr>
        <w:t>ПІДПИСИ СТОРІН</w:t>
      </w:r>
    </w:p>
    <w:p w14:paraId="7AEE04D4" w14:textId="77777777" w:rsidR="0014392B" w:rsidRPr="005F6F26" w:rsidRDefault="0014392B" w:rsidP="0014392B">
      <w:pPr>
        <w:spacing w:line="240" w:lineRule="auto"/>
        <w:rPr>
          <w:b/>
          <w:bCs/>
          <w:sz w:val="20"/>
          <w:szCs w:val="20"/>
        </w:rPr>
      </w:pPr>
      <w:r w:rsidRPr="005F6F26">
        <w:rPr>
          <w:b/>
          <w:bCs/>
          <w:sz w:val="20"/>
          <w:szCs w:val="20"/>
        </w:rPr>
        <w:t xml:space="preserve">              Орендодавець                                     </w:t>
      </w:r>
      <w:r w:rsidRPr="005F6F26">
        <w:rPr>
          <w:b/>
          <w:bCs/>
          <w:sz w:val="20"/>
          <w:szCs w:val="20"/>
        </w:rPr>
        <w:tab/>
        <w:t xml:space="preserve">            Орендар</w:t>
      </w:r>
    </w:p>
    <w:p w14:paraId="183C38D9" w14:textId="77777777" w:rsidR="0014392B" w:rsidRPr="005F6F26" w:rsidRDefault="0014392B" w:rsidP="0014392B">
      <w:pPr>
        <w:spacing w:line="240" w:lineRule="auto"/>
        <w:rPr>
          <w:b/>
          <w:bCs/>
          <w:sz w:val="20"/>
          <w:szCs w:val="20"/>
        </w:rPr>
      </w:pPr>
      <w:r w:rsidRPr="005F6F26">
        <w:rPr>
          <w:b/>
          <w:bCs/>
          <w:sz w:val="20"/>
          <w:szCs w:val="20"/>
        </w:rPr>
        <w:t xml:space="preserve">___________________________________   </w:t>
      </w:r>
      <w:r w:rsidRPr="005F6F26">
        <w:rPr>
          <w:b/>
          <w:bCs/>
          <w:sz w:val="20"/>
          <w:szCs w:val="20"/>
        </w:rPr>
        <w:tab/>
        <w:t xml:space="preserve"> _________________________________                                        в особі</w:t>
      </w:r>
      <w:r w:rsidRPr="005F6F26">
        <w:rPr>
          <w:b/>
          <w:bCs/>
          <w:sz w:val="20"/>
          <w:szCs w:val="20"/>
        </w:rPr>
        <w:tab/>
      </w:r>
      <w:r w:rsidRPr="005F6F26">
        <w:rPr>
          <w:b/>
          <w:bCs/>
          <w:sz w:val="20"/>
          <w:szCs w:val="20"/>
        </w:rPr>
        <w:tab/>
      </w:r>
      <w:r w:rsidR="00832DAB" w:rsidRPr="005F6F26">
        <w:rPr>
          <w:b/>
          <w:bCs/>
          <w:sz w:val="20"/>
          <w:szCs w:val="20"/>
        </w:rPr>
        <w:tab/>
      </w:r>
      <w:r w:rsidR="00832DAB" w:rsidRPr="005F6F26">
        <w:rPr>
          <w:b/>
          <w:bCs/>
          <w:sz w:val="20"/>
          <w:szCs w:val="20"/>
        </w:rPr>
        <w:tab/>
      </w:r>
      <w:r w:rsidR="00832DAB" w:rsidRPr="005F6F26">
        <w:rPr>
          <w:b/>
          <w:bCs/>
          <w:sz w:val="20"/>
          <w:szCs w:val="20"/>
        </w:rPr>
        <w:tab/>
      </w:r>
      <w:r w:rsidRPr="005F6F26">
        <w:rPr>
          <w:b/>
          <w:bCs/>
          <w:sz w:val="20"/>
          <w:szCs w:val="20"/>
        </w:rPr>
        <w:tab/>
        <w:t xml:space="preserve"> в особі</w:t>
      </w:r>
      <w:r w:rsidRPr="005F6F26">
        <w:rPr>
          <w:b/>
          <w:bCs/>
          <w:sz w:val="20"/>
          <w:szCs w:val="20"/>
        </w:rPr>
        <w:tab/>
        <w:t xml:space="preserve">            </w:t>
      </w:r>
    </w:p>
    <w:p w14:paraId="71455C75" w14:textId="17261F63" w:rsidR="00832DAB" w:rsidRDefault="0014392B" w:rsidP="0014392B">
      <w:pPr>
        <w:spacing w:line="240" w:lineRule="auto"/>
        <w:rPr>
          <w:b/>
          <w:bCs/>
          <w:sz w:val="20"/>
          <w:szCs w:val="20"/>
        </w:rPr>
      </w:pPr>
      <w:r w:rsidRPr="005F6F26">
        <w:rPr>
          <w:b/>
          <w:bCs/>
          <w:sz w:val="20"/>
          <w:szCs w:val="20"/>
        </w:rPr>
        <w:t>М.П.</w:t>
      </w:r>
      <w:r w:rsidRPr="005F6F26">
        <w:rPr>
          <w:b/>
          <w:bCs/>
          <w:sz w:val="20"/>
          <w:szCs w:val="20"/>
        </w:rPr>
        <w:tab/>
      </w:r>
      <w:r w:rsidRPr="005F6F26">
        <w:rPr>
          <w:b/>
          <w:bCs/>
          <w:sz w:val="20"/>
          <w:szCs w:val="20"/>
        </w:rPr>
        <w:tab/>
      </w:r>
      <w:r w:rsidRPr="005F6F26">
        <w:rPr>
          <w:b/>
          <w:bCs/>
          <w:sz w:val="20"/>
          <w:szCs w:val="20"/>
        </w:rPr>
        <w:tab/>
      </w:r>
      <w:r w:rsidRPr="005F6F26">
        <w:rPr>
          <w:b/>
          <w:bCs/>
          <w:sz w:val="20"/>
          <w:szCs w:val="20"/>
        </w:rPr>
        <w:tab/>
      </w:r>
      <w:r w:rsidRPr="005F6F26">
        <w:rPr>
          <w:b/>
          <w:bCs/>
          <w:sz w:val="20"/>
          <w:szCs w:val="20"/>
        </w:rPr>
        <w:tab/>
      </w:r>
      <w:r w:rsidRPr="005F6F26">
        <w:rPr>
          <w:b/>
          <w:bCs/>
          <w:sz w:val="20"/>
          <w:szCs w:val="20"/>
        </w:rPr>
        <w:tab/>
      </w:r>
      <w:r w:rsidRPr="005F6F26">
        <w:rPr>
          <w:b/>
          <w:bCs/>
          <w:sz w:val="20"/>
          <w:szCs w:val="20"/>
        </w:rPr>
        <w:tab/>
      </w:r>
      <w:r w:rsidRPr="005F6F26">
        <w:rPr>
          <w:b/>
          <w:bCs/>
          <w:sz w:val="20"/>
          <w:szCs w:val="20"/>
        </w:rPr>
        <w:tab/>
        <w:t xml:space="preserve">  М.П. </w:t>
      </w:r>
    </w:p>
    <w:p w14:paraId="2C8EE3AB" w14:textId="00C0F4A3" w:rsidR="005F6F26" w:rsidRDefault="005F6F26" w:rsidP="0014392B">
      <w:pPr>
        <w:spacing w:line="240" w:lineRule="auto"/>
        <w:rPr>
          <w:b/>
          <w:bCs/>
          <w:sz w:val="20"/>
          <w:szCs w:val="20"/>
        </w:rPr>
      </w:pPr>
    </w:p>
    <w:p w14:paraId="0575B8B5" w14:textId="6F378D16" w:rsidR="005F6F26" w:rsidRDefault="005F6F26" w:rsidP="0014392B">
      <w:pPr>
        <w:spacing w:line="240" w:lineRule="auto"/>
        <w:rPr>
          <w:b/>
          <w:bCs/>
          <w:sz w:val="20"/>
          <w:szCs w:val="20"/>
        </w:rPr>
      </w:pPr>
    </w:p>
    <w:p w14:paraId="412C681F" w14:textId="77777777" w:rsidR="005F6F26" w:rsidRDefault="005F6F26" w:rsidP="0014392B">
      <w:pPr>
        <w:spacing w:line="240" w:lineRule="auto"/>
        <w:rPr>
          <w:b/>
          <w:bCs/>
          <w:sz w:val="20"/>
          <w:szCs w:val="20"/>
        </w:rPr>
      </w:pPr>
    </w:p>
    <w:p w14:paraId="5A8F85D6" w14:textId="17B76D6E" w:rsidR="005F6F26" w:rsidRDefault="005F6F26" w:rsidP="0014392B">
      <w:pPr>
        <w:spacing w:line="240" w:lineRule="auto"/>
        <w:rPr>
          <w:b/>
          <w:bCs/>
          <w:szCs w:val="28"/>
        </w:rPr>
      </w:pPr>
      <w:r>
        <w:rPr>
          <w:b/>
          <w:bCs/>
          <w:szCs w:val="28"/>
        </w:rPr>
        <w:t>Секретар міської ради</w:t>
      </w:r>
      <w:r>
        <w:rPr>
          <w:b/>
          <w:bCs/>
          <w:szCs w:val="28"/>
        </w:rPr>
        <w:tab/>
      </w:r>
      <w:r>
        <w:rPr>
          <w:b/>
          <w:bCs/>
          <w:szCs w:val="28"/>
        </w:rPr>
        <w:tab/>
      </w:r>
      <w:r>
        <w:rPr>
          <w:b/>
          <w:bCs/>
          <w:szCs w:val="28"/>
        </w:rPr>
        <w:tab/>
      </w:r>
      <w:r>
        <w:rPr>
          <w:b/>
          <w:bCs/>
          <w:szCs w:val="28"/>
        </w:rPr>
        <w:tab/>
      </w:r>
      <w:r>
        <w:rPr>
          <w:b/>
          <w:bCs/>
          <w:szCs w:val="28"/>
        </w:rPr>
        <w:tab/>
      </w:r>
      <w:r>
        <w:rPr>
          <w:b/>
          <w:bCs/>
          <w:szCs w:val="28"/>
        </w:rPr>
        <w:tab/>
        <w:t>Юрій КУШНІР</w:t>
      </w:r>
    </w:p>
    <w:p w14:paraId="72EDC0CB" w14:textId="260A0F8D" w:rsidR="005F6F26" w:rsidRDefault="005F6F26" w:rsidP="0014392B">
      <w:pPr>
        <w:spacing w:line="240" w:lineRule="auto"/>
        <w:rPr>
          <w:b/>
          <w:bCs/>
          <w:szCs w:val="28"/>
        </w:rPr>
      </w:pPr>
    </w:p>
    <w:p w14:paraId="6B036BF6" w14:textId="1A5CB2DA" w:rsidR="005F6F26" w:rsidRPr="005F6F26" w:rsidRDefault="005F6F26" w:rsidP="0014392B">
      <w:pPr>
        <w:spacing w:line="240" w:lineRule="auto"/>
        <w:rPr>
          <w:sz w:val="24"/>
          <w:szCs w:val="24"/>
        </w:rPr>
      </w:pPr>
      <w:r>
        <w:rPr>
          <w:sz w:val="24"/>
          <w:szCs w:val="24"/>
        </w:rPr>
        <w:t>Інна КОШЛЯК, 2-32-69</w:t>
      </w:r>
    </w:p>
    <w:sectPr w:rsidR="005F6F26" w:rsidRPr="005F6F26" w:rsidSect="001A74B9">
      <w:pgSz w:w="11906" w:h="16838"/>
      <w:pgMar w:top="709" w:right="849"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5"/>
    <w:multiLevelType w:val="multilevel"/>
    <w:tmpl w:val="31F87FF6"/>
    <w:lvl w:ilvl="0">
      <w:start w:val="5"/>
      <w:numFmt w:val="decimal"/>
      <w:lvlText w:val="%1"/>
      <w:lvlJc w:val="left"/>
      <w:pPr>
        <w:tabs>
          <w:tab w:val="num" w:pos="0"/>
        </w:tabs>
        <w:ind w:left="375" w:hanging="375"/>
      </w:pPr>
      <w:rPr>
        <w:rFonts w:ascii="Times New Roman" w:hAnsi="Times New Roman" w:cs="Times New Roman" w:hint="default"/>
        <w:sz w:val="28"/>
        <w:szCs w:val="28"/>
        <w:lang w:val="uk-UA"/>
      </w:rPr>
    </w:lvl>
    <w:lvl w:ilvl="1">
      <w:start w:val="2"/>
      <w:numFmt w:val="decimal"/>
      <w:lvlText w:val="%1.%2"/>
      <w:lvlJc w:val="left"/>
      <w:pPr>
        <w:tabs>
          <w:tab w:val="num" w:pos="0"/>
        </w:tabs>
        <w:ind w:left="1804" w:hanging="375"/>
      </w:pPr>
      <w:rPr>
        <w:rFonts w:ascii="Times New Roman" w:hAnsi="Times New Roman" w:cs="Times New Roman" w:hint="default"/>
        <w:sz w:val="24"/>
        <w:szCs w:val="24"/>
        <w:lang w:val="uk-UA"/>
      </w:rPr>
    </w:lvl>
    <w:lvl w:ilvl="2">
      <w:start w:val="1"/>
      <w:numFmt w:val="decimal"/>
      <w:lvlText w:val="%1.%2.%3"/>
      <w:lvlJc w:val="left"/>
      <w:pPr>
        <w:tabs>
          <w:tab w:val="num" w:pos="0"/>
        </w:tabs>
        <w:ind w:left="3578" w:hanging="720"/>
      </w:pPr>
      <w:rPr>
        <w:rFonts w:ascii="Times New Roman" w:hAnsi="Times New Roman" w:cs="Times New Roman" w:hint="default"/>
        <w:sz w:val="28"/>
        <w:szCs w:val="28"/>
        <w:lang w:val="uk-UA"/>
      </w:rPr>
    </w:lvl>
    <w:lvl w:ilvl="3">
      <w:start w:val="1"/>
      <w:numFmt w:val="decimal"/>
      <w:lvlText w:val="%1.%2.%3.%4"/>
      <w:lvlJc w:val="left"/>
      <w:pPr>
        <w:tabs>
          <w:tab w:val="num" w:pos="0"/>
        </w:tabs>
        <w:ind w:left="5367" w:hanging="1080"/>
      </w:pPr>
      <w:rPr>
        <w:rFonts w:ascii="Times New Roman" w:hAnsi="Times New Roman" w:cs="Times New Roman" w:hint="default"/>
        <w:sz w:val="28"/>
        <w:szCs w:val="28"/>
        <w:lang w:val="uk-UA"/>
      </w:rPr>
    </w:lvl>
    <w:lvl w:ilvl="4">
      <w:start w:val="1"/>
      <w:numFmt w:val="decimal"/>
      <w:lvlText w:val="%1.%2.%3.%4.%5"/>
      <w:lvlJc w:val="left"/>
      <w:pPr>
        <w:tabs>
          <w:tab w:val="num" w:pos="0"/>
        </w:tabs>
        <w:ind w:left="6796" w:hanging="1080"/>
      </w:pPr>
      <w:rPr>
        <w:rFonts w:ascii="Times New Roman" w:hAnsi="Times New Roman" w:cs="Times New Roman" w:hint="default"/>
        <w:sz w:val="28"/>
        <w:szCs w:val="28"/>
        <w:lang w:val="uk-UA"/>
      </w:rPr>
    </w:lvl>
    <w:lvl w:ilvl="5">
      <w:start w:val="1"/>
      <w:numFmt w:val="decimal"/>
      <w:lvlText w:val="%1.%2.%3.%4.%5.%6"/>
      <w:lvlJc w:val="left"/>
      <w:pPr>
        <w:tabs>
          <w:tab w:val="num" w:pos="0"/>
        </w:tabs>
        <w:ind w:left="8585" w:hanging="1440"/>
      </w:pPr>
      <w:rPr>
        <w:rFonts w:ascii="Times New Roman" w:hAnsi="Times New Roman" w:cs="Times New Roman" w:hint="default"/>
        <w:sz w:val="28"/>
        <w:szCs w:val="28"/>
        <w:lang w:val="uk-UA"/>
      </w:rPr>
    </w:lvl>
    <w:lvl w:ilvl="6">
      <w:start w:val="1"/>
      <w:numFmt w:val="decimal"/>
      <w:lvlText w:val="%1.%2.%3.%4.%5.%6.%7"/>
      <w:lvlJc w:val="left"/>
      <w:pPr>
        <w:tabs>
          <w:tab w:val="num" w:pos="0"/>
        </w:tabs>
        <w:ind w:left="10014" w:hanging="1440"/>
      </w:pPr>
      <w:rPr>
        <w:rFonts w:ascii="Times New Roman" w:hAnsi="Times New Roman" w:cs="Times New Roman" w:hint="default"/>
        <w:sz w:val="28"/>
        <w:szCs w:val="28"/>
        <w:lang w:val="uk-UA"/>
      </w:rPr>
    </w:lvl>
    <w:lvl w:ilvl="7">
      <w:start w:val="1"/>
      <w:numFmt w:val="decimal"/>
      <w:lvlText w:val="%1.%2.%3.%4.%5.%6.%7.%8"/>
      <w:lvlJc w:val="left"/>
      <w:pPr>
        <w:tabs>
          <w:tab w:val="num" w:pos="0"/>
        </w:tabs>
        <w:ind w:left="11803" w:hanging="1800"/>
      </w:pPr>
      <w:rPr>
        <w:rFonts w:ascii="Times New Roman" w:hAnsi="Times New Roman" w:cs="Times New Roman" w:hint="default"/>
        <w:sz w:val="28"/>
        <w:szCs w:val="28"/>
        <w:lang w:val="uk-UA"/>
      </w:rPr>
    </w:lvl>
    <w:lvl w:ilvl="8">
      <w:start w:val="1"/>
      <w:numFmt w:val="decimal"/>
      <w:lvlText w:val="%1.%2.%3.%4.%5.%6.%7.%8.%9"/>
      <w:lvlJc w:val="left"/>
      <w:pPr>
        <w:tabs>
          <w:tab w:val="num" w:pos="0"/>
        </w:tabs>
        <w:ind w:left="13592" w:hanging="2160"/>
      </w:pPr>
      <w:rPr>
        <w:rFonts w:ascii="Times New Roman" w:hAnsi="Times New Roman" w:cs="Times New Roman" w:hint="default"/>
        <w:sz w:val="28"/>
        <w:szCs w:val="28"/>
        <w:lang w:val="uk-UA"/>
      </w:rPr>
    </w:lvl>
  </w:abstractNum>
  <w:abstractNum w:abstractNumId="1" w15:restartNumberingAfterBreak="0">
    <w:nsid w:val="022A4139"/>
    <w:multiLevelType w:val="hybridMultilevel"/>
    <w:tmpl w:val="9B0C9FEA"/>
    <w:lvl w:ilvl="0" w:tplc="AC887B76">
      <w:numFmt w:val="bullet"/>
      <w:lvlText w:val="-"/>
      <w:lvlJc w:val="left"/>
      <w:pPr>
        <w:ind w:left="1440" w:hanging="360"/>
      </w:pPr>
      <w:rPr>
        <w:rFonts w:ascii="Times New Roman" w:eastAsia="Times New Roman" w:hAnsi="Times New Roman" w:cs="Times New Roman" w:hint="default"/>
      </w:rPr>
    </w:lvl>
    <w:lvl w:ilvl="1" w:tplc="04190003">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15:restartNumberingAfterBreak="0">
    <w:nsid w:val="040E3150"/>
    <w:multiLevelType w:val="multilevel"/>
    <w:tmpl w:val="1D1E8B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8F67DCD"/>
    <w:multiLevelType w:val="hybridMultilevel"/>
    <w:tmpl w:val="F424B4B4"/>
    <w:lvl w:ilvl="0" w:tplc="FFFFFFFF">
      <w:start w:val="1"/>
      <w:numFmt w:val="decimal"/>
      <w:lvlText w:val="%1."/>
      <w:lvlJc w:val="left"/>
      <w:pPr>
        <w:tabs>
          <w:tab w:val="num" w:pos="928"/>
        </w:tabs>
        <w:ind w:left="928" w:hanging="360"/>
      </w:pPr>
      <w:rPr>
        <w:b w:val="0"/>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 w15:restartNumberingAfterBreak="0">
    <w:nsid w:val="09A411A6"/>
    <w:multiLevelType w:val="hybridMultilevel"/>
    <w:tmpl w:val="5F7C6B6A"/>
    <w:lvl w:ilvl="0" w:tplc="628893D6">
      <w:start w:val="1"/>
      <w:numFmt w:val="decimal"/>
      <w:lvlText w:val="%1."/>
      <w:lvlJc w:val="left"/>
      <w:pPr>
        <w:ind w:left="1428"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5" w15:restartNumberingAfterBreak="0">
    <w:nsid w:val="0F666368"/>
    <w:multiLevelType w:val="hybridMultilevel"/>
    <w:tmpl w:val="1AD4C010"/>
    <w:lvl w:ilvl="0" w:tplc="96DAA3EE">
      <w:start w:val="1"/>
      <w:numFmt w:val="bullet"/>
      <w:lvlText w:val=""/>
      <w:lvlJc w:val="left"/>
      <w:pPr>
        <w:tabs>
          <w:tab w:val="num" w:pos="720"/>
        </w:tabs>
        <w:ind w:left="720" w:hanging="360"/>
      </w:pPr>
      <w:rPr>
        <w:rFonts w:ascii="Symbol" w:hAnsi="Symbol" w:hint="default"/>
        <w:sz w:val="24"/>
        <w:szCs w:val="24"/>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1580FD1"/>
    <w:multiLevelType w:val="hybridMultilevel"/>
    <w:tmpl w:val="148217A4"/>
    <w:lvl w:ilvl="0" w:tplc="0422000F">
      <w:start w:val="1"/>
      <w:numFmt w:val="decimal"/>
      <w:lvlText w:val="%1."/>
      <w:lvlJc w:val="left"/>
      <w:pPr>
        <w:tabs>
          <w:tab w:val="num" w:pos="1080"/>
        </w:tabs>
        <w:ind w:left="1080" w:hanging="360"/>
      </w:p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7" w15:restartNumberingAfterBreak="0">
    <w:nsid w:val="15882F78"/>
    <w:multiLevelType w:val="hybridMultilevel"/>
    <w:tmpl w:val="20BAD7B4"/>
    <w:lvl w:ilvl="0" w:tplc="04220001">
      <w:start w:val="1"/>
      <w:numFmt w:val="bullet"/>
      <w:lvlText w:val=""/>
      <w:lvlJc w:val="left"/>
      <w:pPr>
        <w:ind w:left="1298" w:hanging="360"/>
      </w:pPr>
      <w:rPr>
        <w:rFonts w:ascii="Symbol" w:hAnsi="Symbol" w:hint="default"/>
      </w:rPr>
    </w:lvl>
    <w:lvl w:ilvl="1" w:tplc="04220003">
      <w:start w:val="1"/>
      <w:numFmt w:val="bullet"/>
      <w:lvlText w:val="o"/>
      <w:lvlJc w:val="left"/>
      <w:pPr>
        <w:ind w:left="2018" w:hanging="360"/>
      </w:pPr>
      <w:rPr>
        <w:rFonts w:ascii="Courier New" w:hAnsi="Courier New" w:cs="Courier New" w:hint="default"/>
      </w:rPr>
    </w:lvl>
    <w:lvl w:ilvl="2" w:tplc="04220005">
      <w:start w:val="1"/>
      <w:numFmt w:val="bullet"/>
      <w:lvlText w:val=""/>
      <w:lvlJc w:val="left"/>
      <w:pPr>
        <w:ind w:left="2738" w:hanging="360"/>
      </w:pPr>
      <w:rPr>
        <w:rFonts w:ascii="Wingdings" w:hAnsi="Wingdings" w:hint="default"/>
      </w:rPr>
    </w:lvl>
    <w:lvl w:ilvl="3" w:tplc="04220001">
      <w:start w:val="1"/>
      <w:numFmt w:val="bullet"/>
      <w:lvlText w:val=""/>
      <w:lvlJc w:val="left"/>
      <w:pPr>
        <w:ind w:left="3458" w:hanging="360"/>
      </w:pPr>
      <w:rPr>
        <w:rFonts w:ascii="Symbol" w:hAnsi="Symbol" w:hint="default"/>
      </w:rPr>
    </w:lvl>
    <w:lvl w:ilvl="4" w:tplc="04220003">
      <w:start w:val="1"/>
      <w:numFmt w:val="bullet"/>
      <w:lvlText w:val="o"/>
      <w:lvlJc w:val="left"/>
      <w:pPr>
        <w:ind w:left="4178" w:hanging="360"/>
      </w:pPr>
      <w:rPr>
        <w:rFonts w:ascii="Courier New" w:hAnsi="Courier New" w:cs="Courier New" w:hint="default"/>
      </w:rPr>
    </w:lvl>
    <w:lvl w:ilvl="5" w:tplc="04220005">
      <w:start w:val="1"/>
      <w:numFmt w:val="bullet"/>
      <w:lvlText w:val=""/>
      <w:lvlJc w:val="left"/>
      <w:pPr>
        <w:ind w:left="4898" w:hanging="360"/>
      </w:pPr>
      <w:rPr>
        <w:rFonts w:ascii="Wingdings" w:hAnsi="Wingdings" w:hint="default"/>
      </w:rPr>
    </w:lvl>
    <w:lvl w:ilvl="6" w:tplc="04220001">
      <w:start w:val="1"/>
      <w:numFmt w:val="bullet"/>
      <w:lvlText w:val=""/>
      <w:lvlJc w:val="left"/>
      <w:pPr>
        <w:ind w:left="5618" w:hanging="360"/>
      </w:pPr>
      <w:rPr>
        <w:rFonts w:ascii="Symbol" w:hAnsi="Symbol" w:hint="default"/>
      </w:rPr>
    </w:lvl>
    <w:lvl w:ilvl="7" w:tplc="04220003">
      <w:start w:val="1"/>
      <w:numFmt w:val="bullet"/>
      <w:lvlText w:val="o"/>
      <w:lvlJc w:val="left"/>
      <w:pPr>
        <w:ind w:left="6338" w:hanging="360"/>
      </w:pPr>
      <w:rPr>
        <w:rFonts w:ascii="Courier New" w:hAnsi="Courier New" w:cs="Courier New" w:hint="default"/>
      </w:rPr>
    </w:lvl>
    <w:lvl w:ilvl="8" w:tplc="04220005">
      <w:start w:val="1"/>
      <w:numFmt w:val="bullet"/>
      <w:lvlText w:val=""/>
      <w:lvlJc w:val="left"/>
      <w:pPr>
        <w:ind w:left="7058" w:hanging="360"/>
      </w:pPr>
      <w:rPr>
        <w:rFonts w:ascii="Wingdings" w:hAnsi="Wingdings" w:hint="default"/>
      </w:rPr>
    </w:lvl>
  </w:abstractNum>
  <w:abstractNum w:abstractNumId="8" w15:restartNumberingAfterBreak="0">
    <w:nsid w:val="1D7B279F"/>
    <w:multiLevelType w:val="multilevel"/>
    <w:tmpl w:val="6908EF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F1C3F49"/>
    <w:multiLevelType w:val="hybridMultilevel"/>
    <w:tmpl w:val="5CD4A662"/>
    <w:lvl w:ilvl="0" w:tplc="0422000F">
      <w:start w:val="1"/>
      <w:numFmt w:val="decimal"/>
      <w:lvlText w:val="%1."/>
      <w:lvlJc w:val="left"/>
      <w:pPr>
        <w:tabs>
          <w:tab w:val="num" w:pos="1080"/>
        </w:tabs>
        <w:ind w:left="1080" w:hanging="360"/>
      </w:p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10" w15:restartNumberingAfterBreak="0">
    <w:nsid w:val="1F6D4C5D"/>
    <w:multiLevelType w:val="multilevel"/>
    <w:tmpl w:val="FD2C34E0"/>
    <w:lvl w:ilvl="0">
      <w:start w:val="1"/>
      <w:numFmt w:val="decimal"/>
      <w:lvlText w:val="%1."/>
      <w:lvlJc w:val="left"/>
      <w:pPr>
        <w:ind w:left="1069" w:hanging="360"/>
      </w:pPr>
      <w:rPr>
        <w:rFonts w:hint="default"/>
        <w:b w:val="0"/>
      </w:rPr>
    </w:lvl>
    <w:lvl w:ilvl="1">
      <w:start w:val="1"/>
      <w:numFmt w:val="decimal"/>
      <w:isLgl/>
      <w:lvlText w:val="%1.%2."/>
      <w:lvlJc w:val="left"/>
      <w:pPr>
        <w:ind w:left="1430"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1" w15:restartNumberingAfterBreak="0">
    <w:nsid w:val="1F7C7ED5"/>
    <w:multiLevelType w:val="hybridMultilevel"/>
    <w:tmpl w:val="F0D22AA8"/>
    <w:lvl w:ilvl="0" w:tplc="04220001">
      <w:start w:val="1"/>
      <w:numFmt w:val="bullet"/>
      <w:lvlText w:val=""/>
      <w:lvlJc w:val="left"/>
      <w:pPr>
        <w:ind w:left="1428" w:hanging="360"/>
      </w:pPr>
      <w:rPr>
        <w:rFonts w:ascii="Symbol" w:hAnsi="Symbol" w:hint="default"/>
      </w:rPr>
    </w:lvl>
    <w:lvl w:ilvl="1" w:tplc="04220003" w:tentative="1">
      <w:start w:val="1"/>
      <w:numFmt w:val="bullet"/>
      <w:lvlText w:val="o"/>
      <w:lvlJc w:val="left"/>
      <w:pPr>
        <w:ind w:left="2148" w:hanging="360"/>
      </w:pPr>
      <w:rPr>
        <w:rFonts w:ascii="Courier New" w:hAnsi="Courier New" w:cs="Courier New" w:hint="default"/>
      </w:rPr>
    </w:lvl>
    <w:lvl w:ilvl="2" w:tplc="04220005" w:tentative="1">
      <w:start w:val="1"/>
      <w:numFmt w:val="bullet"/>
      <w:lvlText w:val=""/>
      <w:lvlJc w:val="left"/>
      <w:pPr>
        <w:ind w:left="2868" w:hanging="360"/>
      </w:pPr>
      <w:rPr>
        <w:rFonts w:ascii="Wingdings" w:hAnsi="Wingdings" w:hint="default"/>
      </w:rPr>
    </w:lvl>
    <w:lvl w:ilvl="3" w:tplc="04220001" w:tentative="1">
      <w:start w:val="1"/>
      <w:numFmt w:val="bullet"/>
      <w:lvlText w:val=""/>
      <w:lvlJc w:val="left"/>
      <w:pPr>
        <w:ind w:left="3588" w:hanging="360"/>
      </w:pPr>
      <w:rPr>
        <w:rFonts w:ascii="Symbol" w:hAnsi="Symbol" w:hint="default"/>
      </w:rPr>
    </w:lvl>
    <w:lvl w:ilvl="4" w:tplc="04220003" w:tentative="1">
      <w:start w:val="1"/>
      <w:numFmt w:val="bullet"/>
      <w:lvlText w:val="o"/>
      <w:lvlJc w:val="left"/>
      <w:pPr>
        <w:ind w:left="4308" w:hanging="360"/>
      </w:pPr>
      <w:rPr>
        <w:rFonts w:ascii="Courier New" w:hAnsi="Courier New" w:cs="Courier New" w:hint="default"/>
      </w:rPr>
    </w:lvl>
    <w:lvl w:ilvl="5" w:tplc="04220005" w:tentative="1">
      <w:start w:val="1"/>
      <w:numFmt w:val="bullet"/>
      <w:lvlText w:val=""/>
      <w:lvlJc w:val="left"/>
      <w:pPr>
        <w:ind w:left="5028" w:hanging="360"/>
      </w:pPr>
      <w:rPr>
        <w:rFonts w:ascii="Wingdings" w:hAnsi="Wingdings" w:hint="default"/>
      </w:rPr>
    </w:lvl>
    <w:lvl w:ilvl="6" w:tplc="04220001" w:tentative="1">
      <w:start w:val="1"/>
      <w:numFmt w:val="bullet"/>
      <w:lvlText w:val=""/>
      <w:lvlJc w:val="left"/>
      <w:pPr>
        <w:ind w:left="5748" w:hanging="360"/>
      </w:pPr>
      <w:rPr>
        <w:rFonts w:ascii="Symbol" w:hAnsi="Symbol" w:hint="default"/>
      </w:rPr>
    </w:lvl>
    <w:lvl w:ilvl="7" w:tplc="04220003" w:tentative="1">
      <w:start w:val="1"/>
      <w:numFmt w:val="bullet"/>
      <w:lvlText w:val="o"/>
      <w:lvlJc w:val="left"/>
      <w:pPr>
        <w:ind w:left="6468" w:hanging="360"/>
      </w:pPr>
      <w:rPr>
        <w:rFonts w:ascii="Courier New" w:hAnsi="Courier New" w:cs="Courier New" w:hint="default"/>
      </w:rPr>
    </w:lvl>
    <w:lvl w:ilvl="8" w:tplc="04220005" w:tentative="1">
      <w:start w:val="1"/>
      <w:numFmt w:val="bullet"/>
      <w:lvlText w:val=""/>
      <w:lvlJc w:val="left"/>
      <w:pPr>
        <w:ind w:left="7188" w:hanging="360"/>
      </w:pPr>
      <w:rPr>
        <w:rFonts w:ascii="Wingdings" w:hAnsi="Wingdings" w:hint="default"/>
      </w:rPr>
    </w:lvl>
  </w:abstractNum>
  <w:abstractNum w:abstractNumId="12" w15:restartNumberingAfterBreak="0">
    <w:nsid w:val="21740740"/>
    <w:multiLevelType w:val="multilevel"/>
    <w:tmpl w:val="A6F0DA4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27732EAE"/>
    <w:multiLevelType w:val="hybridMultilevel"/>
    <w:tmpl w:val="BFFE1A26"/>
    <w:lvl w:ilvl="0" w:tplc="0422000F">
      <w:start w:val="1"/>
      <w:numFmt w:val="decimal"/>
      <w:lvlText w:val="%1."/>
      <w:lvlJc w:val="left"/>
      <w:pPr>
        <w:tabs>
          <w:tab w:val="num" w:pos="1080"/>
        </w:tabs>
        <w:ind w:left="1080" w:hanging="360"/>
      </w:p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14" w15:restartNumberingAfterBreak="0">
    <w:nsid w:val="2A291EBD"/>
    <w:multiLevelType w:val="hybridMultilevel"/>
    <w:tmpl w:val="D200DDA8"/>
    <w:lvl w:ilvl="0" w:tplc="628893D6">
      <w:start w:val="1"/>
      <w:numFmt w:val="decimal"/>
      <w:lvlText w:val="%1."/>
      <w:lvlJc w:val="left"/>
      <w:pPr>
        <w:ind w:left="786"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15" w15:restartNumberingAfterBreak="0">
    <w:nsid w:val="2DB365BF"/>
    <w:multiLevelType w:val="hybridMultilevel"/>
    <w:tmpl w:val="9760D7BC"/>
    <w:lvl w:ilvl="0" w:tplc="0422000F">
      <w:start w:val="1"/>
      <w:numFmt w:val="decimal"/>
      <w:lvlText w:val="%1."/>
      <w:lvlJc w:val="left"/>
      <w:pPr>
        <w:ind w:left="1080" w:hanging="360"/>
      </w:p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6" w15:restartNumberingAfterBreak="0">
    <w:nsid w:val="36B4629C"/>
    <w:multiLevelType w:val="hybridMultilevel"/>
    <w:tmpl w:val="8E3AAD96"/>
    <w:lvl w:ilvl="0" w:tplc="C4DA6D7C">
      <w:start w:val="24"/>
      <w:numFmt w:val="bullet"/>
      <w:lvlText w:val="-"/>
      <w:lvlJc w:val="left"/>
      <w:pPr>
        <w:ind w:left="5464"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7" w15:restartNumberingAfterBreak="0">
    <w:nsid w:val="47804E61"/>
    <w:multiLevelType w:val="multilevel"/>
    <w:tmpl w:val="68B8F01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4D807FE1"/>
    <w:multiLevelType w:val="multilevel"/>
    <w:tmpl w:val="724C58CA"/>
    <w:lvl w:ilvl="0">
      <w:start w:val="1"/>
      <w:numFmt w:val="bullet"/>
      <w:lvlText w:val=""/>
      <w:lvlJc w:val="left"/>
      <w:pPr>
        <w:tabs>
          <w:tab w:val="num" w:pos="720"/>
        </w:tabs>
        <w:ind w:left="720" w:hanging="360"/>
      </w:pPr>
      <w:rPr>
        <w:rFonts w:ascii="Symbol" w:hAnsi="Symbol" w:hint="default"/>
        <w:sz w:val="20"/>
      </w:rPr>
    </w:lvl>
    <w:lvl w:ilvl="1">
      <w:start w:val="16"/>
      <w:numFmt w:val="bullet"/>
      <w:lvlText w:val="-"/>
      <w:lvlJc w:val="left"/>
      <w:pPr>
        <w:ind w:left="1440" w:hanging="360"/>
      </w:pPr>
      <w:rPr>
        <w:rFonts w:ascii="Times New Roman" w:eastAsia="Times New Roman"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51C6798"/>
    <w:multiLevelType w:val="hybridMultilevel"/>
    <w:tmpl w:val="030AF6E2"/>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F37197E"/>
    <w:multiLevelType w:val="hybridMultilevel"/>
    <w:tmpl w:val="BFFE1A26"/>
    <w:lvl w:ilvl="0" w:tplc="0422000F">
      <w:start w:val="1"/>
      <w:numFmt w:val="decimal"/>
      <w:lvlText w:val="%1."/>
      <w:lvlJc w:val="left"/>
      <w:pPr>
        <w:tabs>
          <w:tab w:val="num" w:pos="1080"/>
        </w:tabs>
        <w:ind w:left="1080" w:hanging="360"/>
      </w:p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21" w15:restartNumberingAfterBreak="0">
    <w:nsid w:val="654F6053"/>
    <w:multiLevelType w:val="hybridMultilevel"/>
    <w:tmpl w:val="6390EAD6"/>
    <w:lvl w:ilvl="0" w:tplc="9C32D5E0">
      <w:start w:val="1"/>
      <w:numFmt w:val="bullet"/>
      <w:lvlText w:val=""/>
      <w:lvlJc w:val="left"/>
      <w:pPr>
        <w:ind w:left="720" w:hanging="360"/>
      </w:pPr>
      <w:rPr>
        <w:rFonts w:ascii="Symbol" w:hAnsi="Symbol" w:hint="default"/>
        <w:color w:val="auto"/>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2" w15:restartNumberingAfterBreak="0">
    <w:nsid w:val="65F53DC1"/>
    <w:multiLevelType w:val="multilevel"/>
    <w:tmpl w:val="8AA8DB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67A1511"/>
    <w:multiLevelType w:val="hybridMultilevel"/>
    <w:tmpl w:val="B9B61DBC"/>
    <w:lvl w:ilvl="0" w:tplc="04220001">
      <w:start w:val="1"/>
      <w:numFmt w:val="bullet"/>
      <w:lvlText w:val=""/>
      <w:lvlJc w:val="left"/>
      <w:pPr>
        <w:ind w:left="1800" w:hanging="360"/>
      </w:pPr>
      <w:rPr>
        <w:rFonts w:ascii="Symbol" w:hAnsi="Symbol" w:hint="default"/>
      </w:rPr>
    </w:lvl>
    <w:lvl w:ilvl="1" w:tplc="04220003">
      <w:start w:val="1"/>
      <w:numFmt w:val="bullet"/>
      <w:lvlText w:val="o"/>
      <w:lvlJc w:val="left"/>
      <w:pPr>
        <w:ind w:left="2520" w:hanging="360"/>
      </w:pPr>
      <w:rPr>
        <w:rFonts w:ascii="Courier New" w:hAnsi="Courier New" w:cs="Courier New" w:hint="default"/>
      </w:rPr>
    </w:lvl>
    <w:lvl w:ilvl="2" w:tplc="04220005">
      <w:start w:val="1"/>
      <w:numFmt w:val="bullet"/>
      <w:lvlText w:val=""/>
      <w:lvlJc w:val="left"/>
      <w:pPr>
        <w:ind w:left="3240" w:hanging="360"/>
      </w:pPr>
      <w:rPr>
        <w:rFonts w:ascii="Wingdings" w:hAnsi="Wingdings" w:hint="default"/>
      </w:rPr>
    </w:lvl>
    <w:lvl w:ilvl="3" w:tplc="04220001">
      <w:start w:val="1"/>
      <w:numFmt w:val="bullet"/>
      <w:lvlText w:val=""/>
      <w:lvlJc w:val="left"/>
      <w:pPr>
        <w:ind w:left="3960" w:hanging="360"/>
      </w:pPr>
      <w:rPr>
        <w:rFonts w:ascii="Symbol" w:hAnsi="Symbol" w:hint="default"/>
      </w:rPr>
    </w:lvl>
    <w:lvl w:ilvl="4" w:tplc="04220003">
      <w:start w:val="1"/>
      <w:numFmt w:val="bullet"/>
      <w:lvlText w:val="o"/>
      <w:lvlJc w:val="left"/>
      <w:pPr>
        <w:ind w:left="4680" w:hanging="360"/>
      </w:pPr>
      <w:rPr>
        <w:rFonts w:ascii="Courier New" w:hAnsi="Courier New" w:cs="Courier New" w:hint="default"/>
      </w:rPr>
    </w:lvl>
    <w:lvl w:ilvl="5" w:tplc="04220005">
      <w:start w:val="1"/>
      <w:numFmt w:val="bullet"/>
      <w:lvlText w:val=""/>
      <w:lvlJc w:val="left"/>
      <w:pPr>
        <w:ind w:left="5400" w:hanging="360"/>
      </w:pPr>
      <w:rPr>
        <w:rFonts w:ascii="Wingdings" w:hAnsi="Wingdings" w:hint="default"/>
      </w:rPr>
    </w:lvl>
    <w:lvl w:ilvl="6" w:tplc="04220001">
      <w:start w:val="1"/>
      <w:numFmt w:val="bullet"/>
      <w:lvlText w:val=""/>
      <w:lvlJc w:val="left"/>
      <w:pPr>
        <w:ind w:left="6120" w:hanging="360"/>
      </w:pPr>
      <w:rPr>
        <w:rFonts w:ascii="Symbol" w:hAnsi="Symbol" w:hint="default"/>
      </w:rPr>
    </w:lvl>
    <w:lvl w:ilvl="7" w:tplc="04220003">
      <w:start w:val="1"/>
      <w:numFmt w:val="bullet"/>
      <w:lvlText w:val="o"/>
      <w:lvlJc w:val="left"/>
      <w:pPr>
        <w:ind w:left="6840" w:hanging="360"/>
      </w:pPr>
      <w:rPr>
        <w:rFonts w:ascii="Courier New" w:hAnsi="Courier New" w:cs="Courier New" w:hint="default"/>
      </w:rPr>
    </w:lvl>
    <w:lvl w:ilvl="8" w:tplc="04220005">
      <w:start w:val="1"/>
      <w:numFmt w:val="bullet"/>
      <w:lvlText w:val=""/>
      <w:lvlJc w:val="left"/>
      <w:pPr>
        <w:ind w:left="7560" w:hanging="360"/>
      </w:pPr>
      <w:rPr>
        <w:rFonts w:ascii="Wingdings" w:hAnsi="Wingdings" w:hint="default"/>
      </w:rPr>
    </w:lvl>
  </w:abstractNum>
  <w:abstractNum w:abstractNumId="24" w15:restartNumberingAfterBreak="0">
    <w:nsid w:val="6A7A1CC0"/>
    <w:multiLevelType w:val="multilevel"/>
    <w:tmpl w:val="62BE9706"/>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B014F52"/>
    <w:multiLevelType w:val="multilevel"/>
    <w:tmpl w:val="AF0CE0C8"/>
    <w:lvl w:ilvl="0">
      <w:start w:val="1"/>
      <w:numFmt w:val="decimal"/>
      <w:lvlText w:val="%1."/>
      <w:lvlJc w:val="left"/>
      <w:pPr>
        <w:ind w:left="720" w:hanging="360"/>
      </w:pPr>
      <w:rPr>
        <w:rFonts w:hint="default"/>
      </w:rPr>
    </w:lvl>
    <w:lvl w:ilvl="1">
      <w:start w:val="1"/>
      <w:numFmt w:val="decimal"/>
      <w:isLgl/>
      <w:lvlText w:val="%1.%2."/>
      <w:lvlJc w:val="left"/>
      <w:pPr>
        <w:ind w:left="1789" w:hanging="360"/>
      </w:pPr>
      <w:rPr>
        <w:rFonts w:hint="default"/>
      </w:rPr>
    </w:lvl>
    <w:lvl w:ilvl="2">
      <w:start w:val="1"/>
      <w:numFmt w:val="decimal"/>
      <w:isLgl/>
      <w:lvlText w:val="%1.%2.%3."/>
      <w:lvlJc w:val="left"/>
      <w:pPr>
        <w:ind w:left="3218" w:hanging="720"/>
      </w:pPr>
      <w:rPr>
        <w:rFonts w:hint="default"/>
      </w:rPr>
    </w:lvl>
    <w:lvl w:ilvl="3">
      <w:start w:val="1"/>
      <w:numFmt w:val="decimal"/>
      <w:isLgl/>
      <w:lvlText w:val="%1.%2.%3.%4."/>
      <w:lvlJc w:val="left"/>
      <w:pPr>
        <w:ind w:left="4287" w:hanging="720"/>
      </w:pPr>
      <w:rPr>
        <w:rFonts w:hint="default"/>
      </w:rPr>
    </w:lvl>
    <w:lvl w:ilvl="4">
      <w:start w:val="1"/>
      <w:numFmt w:val="decimal"/>
      <w:isLgl/>
      <w:lvlText w:val="%1.%2.%3.%4.%5."/>
      <w:lvlJc w:val="left"/>
      <w:pPr>
        <w:ind w:left="5716" w:hanging="1080"/>
      </w:pPr>
      <w:rPr>
        <w:rFonts w:hint="default"/>
      </w:rPr>
    </w:lvl>
    <w:lvl w:ilvl="5">
      <w:start w:val="1"/>
      <w:numFmt w:val="decimal"/>
      <w:isLgl/>
      <w:lvlText w:val="%1.%2.%3.%4.%5.%6."/>
      <w:lvlJc w:val="left"/>
      <w:pPr>
        <w:ind w:left="6785" w:hanging="1080"/>
      </w:pPr>
      <w:rPr>
        <w:rFonts w:hint="default"/>
      </w:rPr>
    </w:lvl>
    <w:lvl w:ilvl="6">
      <w:start w:val="1"/>
      <w:numFmt w:val="decimal"/>
      <w:isLgl/>
      <w:lvlText w:val="%1.%2.%3.%4.%5.%6.%7."/>
      <w:lvlJc w:val="left"/>
      <w:pPr>
        <w:ind w:left="8214" w:hanging="1440"/>
      </w:pPr>
      <w:rPr>
        <w:rFonts w:hint="default"/>
      </w:rPr>
    </w:lvl>
    <w:lvl w:ilvl="7">
      <w:start w:val="1"/>
      <w:numFmt w:val="decimal"/>
      <w:isLgl/>
      <w:lvlText w:val="%1.%2.%3.%4.%5.%6.%7.%8."/>
      <w:lvlJc w:val="left"/>
      <w:pPr>
        <w:ind w:left="9283" w:hanging="1440"/>
      </w:pPr>
      <w:rPr>
        <w:rFonts w:hint="default"/>
      </w:rPr>
    </w:lvl>
    <w:lvl w:ilvl="8">
      <w:start w:val="1"/>
      <w:numFmt w:val="decimal"/>
      <w:isLgl/>
      <w:lvlText w:val="%1.%2.%3.%4.%5.%6.%7.%8.%9."/>
      <w:lvlJc w:val="left"/>
      <w:pPr>
        <w:ind w:left="10352" w:hanging="1440"/>
      </w:pPr>
      <w:rPr>
        <w:rFonts w:hint="default"/>
      </w:rPr>
    </w:lvl>
  </w:abstractNum>
  <w:abstractNum w:abstractNumId="26" w15:restartNumberingAfterBreak="0">
    <w:nsid w:val="6DD56441"/>
    <w:multiLevelType w:val="hybridMultilevel"/>
    <w:tmpl w:val="D452D34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7" w15:restartNumberingAfterBreak="0">
    <w:nsid w:val="6FE60756"/>
    <w:multiLevelType w:val="multilevel"/>
    <w:tmpl w:val="6CB25256"/>
    <w:lvl w:ilvl="0">
      <w:start w:val="1"/>
      <w:numFmt w:val="decimal"/>
      <w:lvlText w:val="%1."/>
      <w:lvlJc w:val="left"/>
      <w:pPr>
        <w:ind w:left="720" w:hanging="360"/>
      </w:p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28" w15:restartNumberingAfterBreak="0">
    <w:nsid w:val="75895F4E"/>
    <w:multiLevelType w:val="hybridMultilevel"/>
    <w:tmpl w:val="BFFE1A26"/>
    <w:lvl w:ilvl="0" w:tplc="0422000F">
      <w:start w:val="1"/>
      <w:numFmt w:val="decimal"/>
      <w:lvlText w:val="%1."/>
      <w:lvlJc w:val="left"/>
      <w:pPr>
        <w:tabs>
          <w:tab w:val="num" w:pos="1080"/>
        </w:tabs>
        <w:ind w:left="1080" w:hanging="360"/>
      </w:p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29" w15:restartNumberingAfterBreak="0">
    <w:nsid w:val="7BC918C0"/>
    <w:multiLevelType w:val="hybridMultilevel"/>
    <w:tmpl w:val="74C40458"/>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F7E59EC"/>
    <w:multiLevelType w:val="hybridMultilevel"/>
    <w:tmpl w:val="7398EB2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15"/>
  </w:num>
  <w:num w:numId="3">
    <w:abstractNumId w:val="9"/>
  </w:num>
  <w:num w:numId="4">
    <w:abstractNumId w:val="23"/>
  </w:num>
  <w:num w:numId="5">
    <w:abstractNumId w:val="6"/>
  </w:num>
  <w:num w:numId="6">
    <w:abstractNumId w:val="13"/>
  </w:num>
  <w:num w:numId="7">
    <w:abstractNumId w:val="20"/>
  </w:num>
  <w:num w:numId="8">
    <w:abstractNumId w:val="28"/>
  </w:num>
  <w:num w:numId="9">
    <w:abstractNumId w:val="2"/>
  </w:num>
  <w:num w:numId="10">
    <w:abstractNumId w:val="24"/>
  </w:num>
  <w:num w:numId="11">
    <w:abstractNumId w:val="7"/>
  </w:num>
  <w:num w:numId="12">
    <w:abstractNumId w:val="7"/>
  </w:num>
  <w:num w:numId="13">
    <w:abstractNumId w:val="21"/>
  </w:num>
  <w:num w:numId="14">
    <w:abstractNumId w:val="14"/>
  </w:num>
  <w:num w:numId="15">
    <w:abstractNumId w:val="30"/>
  </w:num>
  <w:num w:numId="16">
    <w:abstractNumId w:val="11"/>
  </w:num>
  <w:num w:numId="17">
    <w:abstractNumId w:val="26"/>
  </w:num>
  <w:num w:numId="18">
    <w:abstractNumId w:val="4"/>
  </w:num>
  <w:num w:numId="19">
    <w:abstractNumId w:val="5"/>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num>
  <w:num w:numId="22">
    <w:abstractNumId w:val="18"/>
  </w:num>
  <w:num w:numId="23">
    <w:abstractNumId w:val="22"/>
  </w:num>
  <w:num w:numId="24">
    <w:abstractNumId w:val="27"/>
  </w:num>
  <w:num w:numId="25">
    <w:abstractNumId w:val="16"/>
  </w:num>
  <w:num w:numId="26">
    <w:abstractNumId w:val="0"/>
  </w:num>
  <w:num w:numId="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5"/>
  </w:num>
  <w:num w:numId="29">
    <w:abstractNumId w:val="19"/>
  </w:num>
  <w:num w:numId="30">
    <w:abstractNumId w:val="12"/>
  </w:num>
  <w:num w:numId="31">
    <w:abstractNumId w:val="29"/>
  </w:num>
  <w:num w:numId="32">
    <w:abstractNumId w:val="17"/>
  </w:num>
  <w:num w:numId="3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209D"/>
    <w:rsid w:val="000057FB"/>
    <w:rsid w:val="00013E9E"/>
    <w:rsid w:val="00026761"/>
    <w:rsid w:val="00027D93"/>
    <w:rsid w:val="0003461D"/>
    <w:rsid w:val="00034E0D"/>
    <w:rsid w:val="00035F02"/>
    <w:rsid w:val="00044921"/>
    <w:rsid w:val="00047AA2"/>
    <w:rsid w:val="00054798"/>
    <w:rsid w:val="00057BB8"/>
    <w:rsid w:val="0006429D"/>
    <w:rsid w:val="00074FCA"/>
    <w:rsid w:val="000B02BE"/>
    <w:rsid w:val="000B7AEE"/>
    <w:rsid w:val="000C2F48"/>
    <w:rsid w:val="000D624C"/>
    <w:rsid w:val="000E165F"/>
    <w:rsid w:val="000E618A"/>
    <w:rsid w:val="000F1034"/>
    <w:rsid w:val="00101AF2"/>
    <w:rsid w:val="001075B2"/>
    <w:rsid w:val="00110878"/>
    <w:rsid w:val="0011177F"/>
    <w:rsid w:val="001126AB"/>
    <w:rsid w:val="0012115B"/>
    <w:rsid w:val="0012208A"/>
    <w:rsid w:val="00131984"/>
    <w:rsid w:val="0013209D"/>
    <w:rsid w:val="001345D3"/>
    <w:rsid w:val="001423AA"/>
    <w:rsid w:val="0014281A"/>
    <w:rsid w:val="0014392B"/>
    <w:rsid w:val="00144446"/>
    <w:rsid w:val="00155B53"/>
    <w:rsid w:val="00156FAB"/>
    <w:rsid w:val="00166CFF"/>
    <w:rsid w:val="001718E8"/>
    <w:rsid w:val="001727D2"/>
    <w:rsid w:val="00175D15"/>
    <w:rsid w:val="00186F84"/>
    <w:rsid w:val="0019359F"/>
    <w:rsid w:val="001A0AD9"/>
    <w:rsid w:val="001A74B9"/>
    <w:rsid w:val="001C6BFE"/>
    <w:rsid w:val="001D1926"/>
    <w:rsid w:val="001D22FE"/>
    <w:rsid w:val="001D5986"/>
    <w:rsid w:val="001E26A1"/>
    <w:rsid w:val="001E536E"/>
    <w:rsid w:val="001E6B42"/>
    <w:rsid w:val="001F141C"/>
    <w:rsid w:val="001F38D5"/>
    <w:rsid w:val="00201950"/>
    <w:rsid w:val="00207FF2"/>
    <w:rsid w:val="002115E0"/>
    <w:rsid w:val="00231D9F"/>
    <w:rsid w:val="002339B5"/>
    <w:rsid w:val="00233EF1"/>
    <w:rsid w:val="00234C06"/>
    <w:rsid w:val="00240D86"/>
    <w:rsid w:val="00243C91"/>
    <w:rsid w:val="00245DE5"/>
    <w:rsid w:val="00265178"/>
    <w:rsid w:val="00266F8C"/>
    <w:rsid w:val="00275472"/>
    <w:rsid w:val="00275A53"/>
    <w:rsid w:val="00275A79"/>
    <w:rsid w:val="00276CAD"/>
    <w:rsid w:val="0028769D"/>
    <w:rsid w:val="002930D4"/>
    <w:rsid w:val="00293880"/>
    <w:rsid w:val="00294C7D"/>
    <w:rsid w:val="00295943"/>
    <w:rsid w:val="002B55F8"/>
    <w:rsid w:val="002C725D"/>
    <w:rsid w:val="002D1105"/>
    <w:rsid w:val="002D1A77"/>
    <w:rsid w:val="002D1E4B"/>
    <w:rsid w:val="002D2C98"/>
    <w:rsid w:val="002D6BA0"/>
    <w:rsid w:val="002E2965"/>
    <w:rsid w:val="002F1A35"/>
    <w:rsid w:val="002F2A83"/>
    <w:rsid w:val="003012E2"/>
    <w:rsid w:val="00320043"/>
    <w:rsid w:val="00326FE4"/>
    <w:rsid w:val="00332F72"/>
    <w:rsid w:val="00343B03"/>
    <w:rsid w:val="0035176C"/>
    <w:rsid w:val="00364A82"/>
    <w:rsid w:val="0036554A"/>
    <w:rsid w:val="00376643"/>
    <w:rsid w:val="00391CAD"/>
    <w:rsid w:val="00392B17"/>
    <w:rsid w:val="003B241F"/>
    <w:rsid w:val="003B3D03"/>
    <w:rsid w:val="003B4AB7"/>
    <w:rsid w:val="003B54BC"/>
    <w:rsid w:val="003B5A85"/>
    <w:rsid w:val="003C48B8"/>
    <w:rsid w:val="003C760C"/>
    <w:rsid w:val="003D383F"/>
    <w:rsid w:val="003F55D7"/>
    <w:rsid w:val="00403D82"/>
    <w:rsid w:val="00407C60"/>
    <w:rsid w:val="00420287"/>
    <w:rsid w:val="004274DE"/>
    <w:rsid w:val="0043275F"/>
    <w:rsid w:val="0043344E"/>
    <w:rsid w:val="00436F9F"/>
    <w:rsid w:val="004407A2"/>
    <w:rsid w:val="0045178A"/>
    <w:rsid w:val="0045635B"/>
    <w:rsid w:val="00465821"/>
    <w:rsid w:val="00471B8A"/>
    <w:rsid w:val="0047399A"/>
    <w:rsid w:val="00474208"/>
    <w:rsid w:val="00477E3D"/>
    <w:rsid w:val="00481276"/>
    <w:rsid w:val="0048150D"/>
    <w:rsid w:val="00483E54"/>
    <w:rsid w:val="00484111"/>
    <w:rsid w:val="00492A54"/>
    <w:rsid w:val="0049620F"/>
    <w:rsid w:val="004A1501"/>
    <w:rsid w:val="004B5DE4"/>
    <w:rsid w:val="004C2944"/>
    <w:rsid w:val="004D7F60"/>
    <w:rsid w:val="004E5919"/>
    <w:rsid w:val="004F52C9"/>
    <w:rsid w:val="005018AA"/>
    <w:rsid w:val="00505128"/>
    <w:rsid w:val="00511EDD"/>
    <w:rsid w:val="00513F58"/>
    <w:rsid w:val="00515743"/>
    <w:rsid w:val="00517808"/>
    <w:rsid w:val="005471BA"/>
    <w:rsid w:val="005706CF"/>
    <w:rsid w:val="005719FD"/>
    <w:rsid w:val="00581F54"/>
    <w:rsid w:val="00585D60"/>
    <w:rsid w:val="00587408"/>
    <w:rsid w:val="005B1CBC"/>
    <w:rsid w:val="005B3B40"/>
    <w:rsid w:val="005C249A"/>
    <w:rsid w:val="005C6107"/>
    <w:rsid w:val="005D1462"/>
    <w:rsid w:val="005D2905"/>
    <w:rsid w:val="005E2E50"/>
    <w:rsid w:val="005E3A39"/>
    <w:rsid w:val="005E556E"/>
    <w:rsid w:val="005F4A54"/>
    <w:rsid w:val="005F508E"/>
    <w:rsid w:val="005F55B2"/>
    <w:rsid w:val="005F5DBC"/>
    <w:rsid w:val="005F62C1"/>
    <w:rsid w:val="005F6F26"/>
    <w:rsid w:val="005F77AB"/>
    <w:rsid w:val="005F7AF8"/>
    <w:rsid w:val="00602AA8"/>
    <w:rsid w:val="006102D4"/>
    <w:rsid w:val="00612E01"/>
    <w:rsid w:val="00613381"/>
    <w:rsid w:val="00620F40"/>
    <w:rsid w:val="00621153"/>
    <w:rsid w:val="00621611"/>
    <w:rsid w:val="00635636"/>
    <w:rsid w:val="00636981"/>
    <w:rsid w:val="0065040B"/>
    <w:rsid w:val="006536CF"/>
    <w:rsid w:val="006609F5"/>
    <w:rsid w:val="00661793"/>
    <w:rsid w:val="00676A75"/>
    <w:rsid w:val="00681992"/>
    <w:rsid w:val="0068664E"/>
    <w:rsid w:val="0068757D"/>
    <w:rsid w:val="006952A9"/>
    <w:rsid w:val="006A0B2B"/>
    <w:rsid w:val="006A4063"/>
    <w:rsid w:val="006B0AFD"/>
    <w:rsid w:val="006C4330"/>
    <w:rsid w:val="006D1274"/>
    <w:rsid w:val="006D3FDB"/>
    <w:rsid w:val="006D7039"/>
    <w:rsid w:val="006E4C26"/>
    <w:rsid w:val="006E6479"/>
    <w:rsid w:val="006F1BBC"/>
    <w:rsid w:val="007000CF"/>
    <w:rsid w:val="00702A14"/>
    <w:rsid w:val="007125A2"/>
    <w:rsid w:val="00715AF8"/>
    <w:rsid w:val="00717F78"/>
    <w:rsid w:val="00721874"/>
    <w:rsid w:val="00723A00"/>
    <w:rsid w:val="007361AB"/>
    <w:rsid w:val="007444A0"/>
    <w:rsid w:val="007717E3"/>
    <w:rsid w:val="00771C78"/>
    <w:rsid w:val="00773E74"/>
    <w:rsid w:val="00783A71"/>
    <w:rsid w:val="00791D60"/>
    <w:rsid w:val="007B472E"/>
    <w:rsid w:val="007C48E1"/>
    <w:rsid w:val="007D13D0"/>
    <w:rsid w:val="007D62CB"/>
    <w:rsid w:val="007E0742"/>
    <w:rsid w:val="007F0DD6"/>
    <w:rsid w:val="008115E7"/>
    <w:rsid w:val="008117AD"/>
    <w:rsid w:val="008230EF"/>
    <w:rsid w:val="00831EAF"/>
    <w:rsid w:val="008323B9"/>
    <w:rsid w:val="00832DAB"/>
    <w:rsid w:val="0083304E"/>
    <w:rsid w:val="00836DBB"/>
    <w:rsid w:val="0083705D"/>
    <w:rsid w:val="00847E63"/>
    <w:rsid w:val="0085172C"/>
    <w:rsid w:val="0085400A"/>
    <w:rsid w:val="008558E3"/>
    <w:rsid w:val="008568CA"/>
    <w:rsid w:val="008737BD"/>
    <w:rsid w:val="00880117"/>
    <w:rsid w:val="00886864"/>
    <w:rsid w:val="0089430B"/>
    <w:rsid w:val="008947D3"/>
    <w:rsid w:val="008A054B"/>
    <w:rsid w:val="008A19F0"/>
    <w:rsid w:val="008A1C35"/>
    <w:rsid w:val="008B7505"/>
    <w:rsid w:val="008C48B6"/>
    <w:rsid w:val="008C603C"/>
    <w:rsid w:val="008E1E90"/>
    <w:rsid w:val="008E3A1C"/>
    <w:rsid w:val="008E4380"/>
    <w:rsid w:val="008F05ED"/>
    <w:rsid w:val="008F6621"/>
    <w:rsid w:val="009052C9"/>
    <w:rsid w:val="009223D8"/>
    <w:rsid w:val="00925A48"/>
    <w:rsid w:val="00927A62"/>
    <w:rsid w:val="00932DF9"/>
    <w:rsid w:val="009356B3"/>
    <w:rsid w:val="00941470"/>
    <w:rsid w:val="0094562F"/>
    <w:rsid w:val="00947297"/>
    <w:rsid w:val="00953238"/>
    <w:rsid w:val="0095446A"/>
    <w:rsid w:val="00957A38"/>
    <w:rsid w:val="009631AE"/>
    <w:rsid w:val="009821F8"/>
    <w:rsid w:val="009826C4"/>
    <w:rsid w:val="00986249"/>
    <w:rsid w:val="009904A2"/>
    <w:rsid w:val="00994E15"/>
    <w:rsid w:val="00995A9F"/>
    <w:rsid w:val="00997323"/>
    <w:rsid w:val="009A51CE"/>
    <w:rsid w:val="009A7710"/>
    <w:rsid w:val="009B205F"/>
    <w:rsid w:val="009B28BD"/>
    <w:rsid w:val="009B6CAD"/>
    <w:rsid w:val="009B7377"/>
    <w:rsid w:val="009C76F2"/>
    <w:rsid w:val="009E0C4B"/>
    <w:rsid w:val="009E3B4B"/>
    <w:rsid w:val="00A03C66"/>
    <w:rsid w:val="00A17BBE"/>
    <w:rsid w:val="00A30E1C"/>
    <w:rsid w:val="00A50001"/>
    <w:rsid w:val="00A52EB0"/>
    <w:rsid w:val="00A53AE8"/>
    <w:rsid w:val="00A54084"/>
    <w:rsid w:val="00A5536A"/>
    <w:rsid w:val="00A561F9"/>
    <w:rsid w:val="00A62842"/>
    <w:rsid w:val="00A67012"/>
    <w:rsid w:val="00A67BFE"/>
    <w:rsid w:val="00A713EB"/>
    <w:rsid w:val="00A80847"/>
    <w:rsid w:val="00A80E07"/>
    <w:rsid w:val="00A938DC"/>
    <w:rsid w:val="00A93BAA"/>
    <w:rsid w:val="00A943A1"/>
    <w:rsid w:val="00A9448A"/>
    <w:rsid w:val="00A94C26"/>
    <w:rsid w:val="00AA034D"/>
    <w:rsid w:val="00AA18DE"/>
    <w:rsid w:val="00AA35D7"/>
    <w:rsid w:val="00AB216D"/>
    <w:rsid w:val="00AC30CC"/>
    <w:rsid w:val="00AC4526"/>
    <w:rsid w:val="00AD066E"/>
    <w:rsid w:val="00AD3C5C"/>
    <w:rsid w:val="00AD747E"/>
    <w:rsid w:val="00AE0453"/>
    <w:rsid w:val="00AE2928"/>
    <w:rsid w:val="00AE29BF"/>
    <w:rsid w:val="00AF0B1C"/>
    <w:rsid w:val="00AF7255"/>
    <w:rsid w:val="00B0148A"/>
    <w:rsid w:val="00B13D25"/>
    <w:rsid w:val="00B13E9B"/>
    <w:rsid w:val="00B202CF"/>
    <w:rsid w:val="00B36A3B"/>
    <w:rsid w:val="00B619FF"/>
    <w:rsid w:val="00B63EF8"/>
    <w:rsid w:val="00B66B44"/>
    <w:rsid w:val="00B73CE6"/>
    <w:rsid w:val="00B80A34"/>
    <w:rsid w:val="00B8372A"/>
    <w:rsid w:val="00B86133"/>
    <w:rsid w:val="00B87400"/>
    <w:rsid w:val="00B87E4C"/>
    <w:rsid w:val="00BA71B3"/>
    <w:rsid w:val="00BA7B84"/>
    <w:rsid w:val="00BB24B5"/>
    <w:rsid w:val="00BC637C"/>
    <w:rsid w:val="00BC6A6A"/>
    <w:rsid w:val="00BE02AD"/>
    <w:rsid w:val="00BF7F4A"/>
    <w:rsid w:val="00C01202"/>
    <w:rsid w:val="00C02583"/>
    <w:rsid w:val="00C1187B"/>
    <w:rsid w:val="00C14A2B"/>
    <w:rsid w:val="00C27483"/>
    <w:rsid w:val="00C32DAA"/>
    <w:rsid w:val="00C4029B"/>
    <w:rsid w:val="00C424BF"/>
    <w:rsid w:val="00C57C62"/>
    <w:rsid w:val="00C643A8"/>
    <w:rsid w:val="00C6675D"/>
    <w:rsid w:val="00C77B32"/>
    <w:rsid w:val="00C80BEE"/>
    <w:rsid w:val="00C81C62"/>
    <w:rsid w:val="00C843BA"/>
    <w:rsid w:val="00C8456F"/>
    <w:rsid w:val="00C873CB"/>
    <w:rsid w:val="00C9305F"/>
    <w:rsid w:val="00CA2F62"/>
    <w:rsid w:val="00CB32DE"/>
    <w:rsid w:val="00CB46C2"/>
    <w:rsid w:val="00CB7653"/>
    <w:rsid w:val="00CC065F"/>
    <w:rsid w:val="00CC5D1D"/>
    <w:rsid w:val="00CD4D4C"/>
    <w:rsid w:val="00CD6095"/>
    <w:rsid w:val="00CE6190"/>
    <w:rsid w:val="00CF6BC1"/>
    <w:rsid w:val="00D025C5"/>
    <w:rsid w:val="00D270C9"/>
    <w:rsid w:val="00D30F76"/>
    <w:rsid w:val="00D33C48"/>
    <w:rsid w:val="00D34795"/>
    <w:rsid w:val="00D40D70"/>
    <w:rsid w:val="00D41324"/>
    <w:rsid w:val="00D455A5"/>
    <w:rsid w:val="00D60677"/>
    <w:rsid w:val="00D616B3"/>
    <w:rsid w:val="00D617D4"/>
    <w:rsid w:val="00D6778B"/>
    <w:rsid w:val="00D70910"/>
    <w:rsid w:val="00D71D2C"/>
    <w:rsid w:val="00D84C72"/>
    <w:rsid w:val="00D85539"/>
    <w:rsid w:val="00D86F1E"/>
    <w:rsid w:val="00D95318"/>
    <w:rsid w:val="00D975E2"/>
    <w:rsid w:val="00DA0F35"/>
    <w:rsid w:val="00DA343F"/>
    <w:rsid w:val="00DA61A1"/>
    <w:rsid w:val="00DC5C36"/>
    <w:rsid w:val="00DC604B"/>
    <w:rsid w:val="00DD3727"/>
    <w:rsid w:val="00DE0443"/>
    <w:rsid w:val="00DE26CB"/>
    <w:rsid w:val="00DE7075"/>
    <w:rsid w:val="00E01359"/>
    <w:rsid w:val="00E158DF"/>
    <w:rsid w:val="00E22177"/>
    <w:rsid w:val="00E25A51"/>
    <w:rsid w:val="00E41494"/>
    <w:rsid w:val="00E50151"/>
    <w:rsid w:val="00E521A7"/>
    <w:rsid w:val="00E5404F"/>
    <w:rsid w:val="00E55736"/>
    <w:rsid w:val="00E55ED2"/>
    <w:rsid w:val="00E5740D"/>
    <w:rsid w:val="00E60E8D"/>
    <w:rsid w:val="00E745C2"/>
    <w:rsid w:val="00E77F43"/>
    <w:rsid w:val="00E838AF"/>
    <w:rsid w:val="00E91D96"/>
    <w:rsid w:val="00EA1DFD"/>
    <w:rsid w:val="00EA2F99"/>
    <w:rsid w:val="00EA644A"/>
    <w:rsid w:val="00EA74C4"/>
    <w:rsid w:val="00EB037B"/>
    <w:rsid w:val="00EB7395"/>
    <w:rsid w:val="00EC0549"/>
    <w:rsid w:val="00ED7135"/>
    <w:rsid w:val="00EE2B1D"/>
    <w:rsid w:val="00EF31D4"/>
    <w:rsid w:val="00F00553"/>
    <w:rsid w:val="00F00EFB"/>
    <w:rsid w:val="00F016A9"/>
    <w:rsid w:val="00F022A0"/>
    <w:rsid w:val="00F05465"/>
    <w:rsid w:val="00F05A69"/>
    <w:rsid w:val="00F157B6"/>
    <w:rsid w:val="00F16401"/>
    <w:rsid w:val="00F22100"/>
    <w:rsid w:val="00F32FE2"/>
    <w:rsid w:val="00F33E1B"/>
    <w:rsid w:val="00F3615C"/>
    <w:rsid w:val="00F36EC2"/>
    <w:rsid w:val="00F47F33"/>
    <w:rsid w:val="00F663DF"/>
    <w:rsid w:val="00F74934"/>
    <w:rsid w:val="00F80566"/>
    <w:rsid w:val="00FA14D2"/>
    <w:rsid w:val="00FA25C3"/>
    <w:rsid w:val="00FB2DC3"/>
    <w:rsid w:val="00FB2FF3"/>
    <w:rsid w:val="00FC4103"/>
    <w:rsid w:val="00FC5670"/>
    <w:rsid w:val="00FD4FE9"/>
    <w:rsid w:val="00FE0EB6"/>
    <w:rsid w:val="00FE65D6"/>
    <w:rsid w:val="00FF4C57"/>
    <w:rsid w:val="00FF6E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F700C9"/>
  <w15:docId w15:val="{E3DA341D-664F-4C7B-B06B-1ED1E4F68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liases w:val="Назва проекту"/>
    <w:qFormat/>
    <w:rsid w:val="00925A48"/>
    <w:pPr>
      <w:spacing w:line="276" w:lineRule="auto"/>
      <w:jc w:val="both"/>
    </w:pPr>
    <w:rPr>
      <w:rFonts w:ascii="Times New Roman" w:hAnsi="Times New Roman"/>
      <w:sz w:val="28"/>
      <w:szCs w:val="22"/>
      <w:lang w:val="uk-UA" w:eastAsia="en-US"/>
    </w:rPr>
  </w:style>
  <w:style w:type="paragraph" w:styleId="1">
    <w:name w:val="heading 1"/>
    <w:basedOn w:val="a"/>
    <w:next w:val="a"/>
    <w:link w:val="10"/>
    <w:uiPriority w:val="9"/>
    <w:qFormat/>
    <w:rsid w:val="00925A48"/>
    <w:pPr>
      <w:keepNext/>
      <w:keepLines/>
      <w:spacing w:before="240"/>
      <w:outlineLvl w:val="0"/>
    </w:pPr>
    <w:rPr>
      <w:rFonts w:ascii="Calibri Light" w:eastAsia="Times New Roman" w:hAnsi="Calibri Light"/>
      <w:color w:val="2E74B5"/>
      <w:sz w:val="32"/>
      <w:szCs w:val="32"/>
    </w:rPr>
  </w:style>
  <w:style w:type="paragraph" w:styleId="3">
    <w:name w:val="heading 3"/>
    <w:basedOn w:val="a"/>
    <w:next w:val="a"/>
    <w:link w:val="30"/>
    <w:uiPriority w:val="9"/>
    <w:semiHidden/>
    <w:unhideWhenUsed/>
    <w:qFormat/>
    <w:rsid w:val="00265178"/>
    <w:pPr>
      <w:keepNext/>
      <w:spacing w:before="240" w:after="60"/>
      <w:outlineLvl w:val="2"/>
    </w:pPr>
    <w:rPr>
      <w:rFonts w:ascii="Calibri Light" w:eastAsia="Times New Roman" w:hAnsi="Calibri Light"/>
      <w:b/>
      <w:bCs/>
      <w:sz w:val="26"/>
      <w:szCs w:val="26"/>
    </w:rPr>
  </w:style>
  <w:style w:type="paragraph" w:styleId="4">
    <w:name w:val="heading 4"/>
    <w:basedOn w:val="a"/>
    <w:next w:val="a"/>
    <w:link w:val="40"/>
    <w:uiPriority w:val="9"/>
    <w:semiHidden/>
    <w:unhideWhenUsed/>
    <w:qFormat/>
    <w:rsid w:val="0014392B"/>
    <w:pPr>
      <w:keepNext/>
      <w:keepLines/>
      <w:spacing w:before="40"/>
      <w:jc w:val="left"/>
      <w:outlineLvl w:val="3"/>
    </w:pPr>
    <w:rPr>
      <w:rFonts w:ascii="Cambria" w:eastAsia="Times New Roman" w:hAnsi="Cambria"/>
      <w:i/>
      <w:iCs/>
      <w:color w:val="365F91"/>
      <w:sz w:val="22"/>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925A48"/>
    <w:pPr>
      <w:jc w:val="both"/>
    </w:pPr>
    <w:rPr>
      <w:rFonts w:ascii="Times New Roman" w:hAnsi="Times New Roman"/>
      <w:sz w:val="28"/>
      <w:szCs w:val="22"/>
      <w:lang w:val="uk-UA" w:eastAsia="en-US"/>
    </w:rPr>
  </w:style>
  <w:style w:type="paragraph" w:styleId="a5">
    <w:name w:val="List Paragraph"/>
    <w:basedOn w:val="a"/>
    <w:uiPriority w:val="34"/>
    <w:qFormat/>
    <w:rsid w:val="00925A48"/>
    <w:pPr>
      <w:ind w:left="720"/>
      <w:contextualSpacing/>
    </w:pPr>
  </w:style>
  <w:style w:type="paragraph" w:customStyle="1" w:styleId="a6">
    <w:name w:val="Рішення назва"/>
    <w:basedOn w:val="1"/>
    <w:link w:val="a7"/>
    <w:qFormat/>
    <w:rsid w:val="00925A48"/>
    <w:pPr>
      <w:spacing w:before="0" w:line="240" w:lineRule="auto"/>
      <w:ind w:right="4820"/>
    </w:pPr>
    <w:rPr>
      <w:rFonts w:ascii="Times New Roman" w:hAnsi="Times New Roman"/>
      <w:b/>
      <w:bCs/>
      <w:color w:val="365F91"/>
      <w:sz w:val="28"/>
      <w:szCs w:val="28"/>
      <w:lang w:eastAsia="ru-RU"/>
    </w:rPr>
  </w:style>
  <w:style w:type="character" w:customStyle="1" w:styleId="a7">
    <w:name w:val="Рішення назва Знак"/>
    <w:link w:val="a6"/>
    <w:rsid w:val="00925A48"/>
    <w:rPr>
      <w:rFonts w:ascii="Times New Roman" w:eastAsia="Times New Roman" w:hAnsi="Times New Roman" w:cs="Times New Roman"/>
      <w:b/>
      <w:bCs/>
      <w:color w:val="365F91"/>
      <w:sz w:val="28"/>
      <w:szCs w:val="28"/>
      <w:lang w:eastAsia="ru-RU"/>
    </w:rPr>
  </w:style>
  <w:style w:type="character" w:customStyle="1" w:styleId="a4">
    <w:name w:val="Без інтервалів Знак"/>
    <w:link w:val="a3"/>
    <w:uiPriority w:val="1"/>
    <w:locked/>
    <w:rsid w:val="00925A48"/>
    <w:rPr>
      <w:rFonts w:ascii="Times New Roman" w:eastAsia="Calibri" w:hAnsi="Times New Roman" w:cs="Times New Roman"/>
      <w:sz w:val="28"/>
    </w:rPr>
  </w:style>
  <w:style w:type="character" w:customStyle="1" w:styleId="rvts9">
    <w:name w:val="rvts9"/>
    <w:rsid w:val="00925A48"/>
  </w:style>
  <w:style w:type="character" w:customStyle="1" w:styleId="rvts37">
    <w:name w:val="rvts37"/>
    <w:rsid w:val="00925A48"/>
  </w:style>
  <w:style w:type="character" w:customStyle="1" w:styleId="10">
    <w:name w:val="Заголовок 1 Знак"/>
    <w:link w:val="1"/>
    <w:uiPriority w:val="9"/>
    <w:rsid w:val="00925A48"/>
    <w:rPr>
      <w:rFonts w:ascii="Calibri Light" w:eastAsia="Times New Roman" w:hAnsi="Calibri Light" w:cs="Times New Roman"/>
      <w:color w:val="2E74B5"/>
      <w:sz w:val="32"/>
      <w:szCs w:val="32"/>
    </w:rPr>
  </w:style>
  <w:style w:type="paragraph" w:customStyle="1" w:styleId="11">
    <w:name w:val="Без інтервалів1"/>
    <w:rsid w:val="00F36EC2"/>
    <w:pPr>
      <w:suppressAutoHyphens/>
    </w:pPr>
    <w:rPr>
      <w:rFonts w:eastAsia="Arial"/>
      <w:sz w:val="22"/>
      <w:szCs w:val="22"/>
      <w:lang w:eastAsia="ar-SA"/>
    </w:rPr>
  </w:style>
  <w:style w:type="paragraph" w:styleId="a8">
    <w:name w:val="Balloon Text"/>
    <w:basedOn w:val="a"/>
    <w:link w:val="a9"/>
    <w:uiPriority w:val="99"/>
    <w:semiHidden/>
    <w:unhideWhenUsed/>
    <w:rsid w:val="00EB7395"/>
    <w:pPr>
      <w:spacing w:line="240" w:lineRule="auto"/>
    </w:pPr>
    <w:rPr>
      <w:rFonts w:ascii="Segoe UI" w:hAnsi="Segoe UI" w:cs="Segoe UI"/>
      <w:sz w:val="18"/>
      <w:szCs w:val="18"/>
    </w:rPr>
  </w:style>
  <w:style w:type="character" w:customStyle="1" w:styleId="a9">
    <w:name w:val="Текст у виносці Знак"/>
    <w:link w:val="a8"/>
    <w:uiPriority w:val="99"/>
    <w:semiHidden/>
    <w:rsid w:val="00EB7395"/>
    <w:rPr>
      <w:rFonts w:ascii="Segoe UI" w:eastAsia="Calibri" w:hAnsi="Segoe UI" w:cs="Segoe UI"/>
      <w:sz w:val="18"/>
      <w:szCs w:val="18"/>
    </w:rPr>
  </w:style>
  <w:style w:type="paragraph" w:styleId="aa">
    <w:name w:val="Normal (Web)"/>
    <w:basedOn w:val="a"/>
    <w:uiPriority w:val="99"/>
    <w:unhideWhenUsed/>
    <w:rsid w:val="00F016A9"/>
    <w:pPr>
      <w:spacing w:before="100" w:beforeAutospacing="1" w:after="100" w:afterAutospacing="1" w:line="240" w:lineRule="auto"/>
      <w:jc w:val="left"/>
    </w:pPr>
    <w:rPr>
      <w:rFonts w:eastAsia="Times New Roman"/>
      <w:sz w:val="24"/>
      <w:szCs w:val="24"/>
      <w:lang w:eastAsia="uk-UA"/>
    </w:rPr>
  </w:style>
  <w:style w:type="paragraph" w:customStyle="1" w:styleId="docdata">
    <w:name w:val="docdata"/>
    <w:aliases w:val="docy,v5,4810,baiaagaaboqcaaadmw4aaawpdgaaaaaaaaaaaaaaaaaaaaaaaaaaaaaaaaaaaaaaaaaaaaaaaaaaaaaaaaaaaaaaaaaaaaaaaaaaaaaaaaaaaaaaaaaaaaaaaaaaaaaaaaaaaaaaaaaaaaaaaaaaaaaaaaaaaaaaaaaaaaaaaaaaaaaaaaaaaaaaaaaaaaaaaaaaaaaaaaaaaaaaaaaaaaaaaaaaaaaaaaaaaaaa"/>
    <w:basedOn w:val="a"/>
    <w:rsid w:val="00DC604B"/>
    <w:pPr>
      <w:spacing w:before="100" w:beforeAutospacing="1" w:after="100" w:afterAutospacing="1" w:line="240" w:lineRule="auto"/>
      <w:jc w:val="left"/>
    </w:pPr>
    <w:rPr>
      <w:rFonts w:eastAsia="Times New Roman"/>
      <w:sz w:val="24"/>
      <w:szCs w:val="24"/>
      <w:lang w:eastAsia="uk-UA"/>
    </w:rPr>
  </w:style>
  <w:style w:type="character" w:styleId="ab">
    <w:name w:val="Hyperlink"/>
    <w:uiPriority w:val="99"/>
    <w:semiHidden/>
    <w:unhideWhenUsed/>
    <w:rsid w:val="00474208"/>
    <w:rPr>
      <w:color w:val="0000FF"/>
      <w:u w:val="single"/>
    </w:rPr>
  </w:style>
  <w:style w:type="paragraph" w:styleId="ac">
    <w:name w:val="Plain Text"/>
    <w:basedOn w:val="a"/>
    <w:link w:val="ad"/>
    <w:rsid w:val="00AA18DE"/>
    <w:pPr>
      <w:spacing w:line="240" w:lineRule="auto"/>
      <w:jc w:val="left"/>
    </w:pPr>
    <w:rPr>
      <w:rFonts w:ascii="Courier New" w:eastAsia="Times New Roman" w:hAnsi="Courier New"/>
      <w:sz w:val="20"/>
      <w:szCs w:val="20"/>
      <w:lang w:val="ru-RU" w:eastAsia="ru-RU"/>
    </w:rPr>
  </w:style>
  <w:style w:type="character" w:customStyle="1" w:styleId="ad">
    <w:name w:val="Текст Знак"/>
    <w:link w:val="ac"/>
    <w:rsid w:val="00AA18DE"/>
    <w:rPr>
      <w:rFonts w:ascii="Courier New" w:eastAsia="Times New Roman" w:hAnsi="Courier New"/>
      <w:lang w:val="ru-RU" w:eastAsia="ru-RU"/>
    </w:rPr>
  </w:style>
  <w:style w:type="paragraph" w:styleId="ae">
    <w:name w:val="Body Text"/>
    <w:basedOn w:val="a"/>
    <w:link w:val="af"/>
    <w:rsid w:val="00AA18DE"/>
    <w:pPr>
      <w:spacing w:after="120" w:line="240" w:lineRule="auto"/>
      <w:jc w:val="left"/>
    </w:pPr>
    <w:rPr>
      <w:rFonts w:eastAsia="Times New Roman"/>
      <w:sz w:val="24"/>
      <w:szCs w:val="20"/>
      <w:lang w:val="x-none" w:eastAsia="ru-RU"/>
    </w:rPr>
  </w:style>
  <w:style w:type="character" w:customStyle="1" w:styleId="af">
    <w:name w:val="Основний текст Знак"/>
    <w:link w:val="ae"/>
    <w:rsid w:val="00AA18DE"/>
    <w:rPr>
      <w:rFonts w:ascii="Times New Roman" w:eastAsia="Times New Roman" w:hAnsi="Times New Roman"/>
      <w:sz w:val="24"/>
      <w:lang w:val="x-none" w:eastAsia="ru-RU"/>
    </w:rPr>
  </w:style>
  <w:style w:type="character" w:customStyle="1" w:styleId="30">
    <w:name w:val="Заголовок 3 Знак"/>
    <w:link w:val="3"/>
    <w:uiPriority w:val="9"/>
    <w:semiHidden/>
    <w:rsid w:val="00265178"/>
    <w:rPr>
      <w:rFonts w:ascii="Calibri Light" w:eastAsia="Times New Roman" w:hAnsi="Calibri Light" w:cs="Times New Roman"/>
      <w:b/>
      <w:bCs/>
      <w:sz w:val="26"/>
      <w:szCs w:val="26"/>
      <w:lang w:eastAsia="en-US"/>
    </w:rPr>
  </w:style>
  <w:style w:type="character" w:customStyle="1" w:styleId="3617">
    <w:name w:val="3617"/>
    <w:aliases w:val="baiaagaaboqcaaad+wqaaavhcgaaaaaaaaaaaaaaaaaaaaaaaaaaaaaaaaaaaaaaaaaaaaaaaaaaaaaaaaaaaaaaaaaaaaaaaaaaaaaaaaaaaaaaaaaaaaaaaaaaaaaaaaaaaaaaaaaaaaaaaaaaaaaaaaaaaaaaaaaaaaaaaaaaaaaaaaaaaaaaaaaaaaaaaaaaaaaaaaaaaaaaaaaaaaaaaaaaaaaaaaaaaaaa"/>
    <w:rsid w:val="00266F8C"/>
  </w:style>
  <w:style w:type="character" w:customStyle="1" w:styleId="st42">
    <w:name w:val="st42"/>
    <w:uiPriority w:val="99"/>
    <w:rsid w:val="00275A53"/>
    <w:rPr>
      <w:color w:val="000000"/>
    </w:rPr>
  </w:style>
  <w:style w:type="table" w:styleId="af0">
    <w:name w:val="Table Grid"/>
    <w:basedOn w:val="a1"/>
    <w:uiPriority w:val="39"/>
    <w:rsid w:val="004D7F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
    <w:name w:val="Основной текст 21"/>
    <w:basedOn w:val="a"/>
    <w:uiPriority w:val="99"/>
    <w:rsid w:val="005E2E50"/>
    <w:pPr>
      <w:suppressAutoHyphens/>
      <w:spacing w:line="240" w:lineRule="auto"/>
    </w:pPr>
    <w:rPr>
      <w:rFonts w:eastAsia="Times New Roman"/>
      <w:szCs w:val="20"/>
      <w:lang w:eastAsia="ar-SA"/>
    </w:rPr>
  </w:style>
  <w:style w:type="character" w:customStyle="1" w:styleId="40">
    <w:name w:val="Заголовок 4 Знак"/>
    <w:link w:val="4"/>
    <w:uiPriority w:val="9"/>
    <w:semiHidden/>
    <w:rsid w:val="0014392B"/>
    <w:rPr>
      <w:rFonts w:ascii="Cambria" w:eastAsia="Times New Roman" w:hAnsi="Cambria"/>
      <w:i/>
      <w:iCs/>
      <w:color w:val="365F91"/>
      <w:sz w:val="22"/>
      <w:szCs w:val="22"/>
      <w:lang w:val="ru-RU"/>
    </w:rPr>
  </w:style>
  <w:style w:type="paragraph" w:styleId="af1">
    <w:name w:val="Body Text Indent"/>
    <w:basedOn w:val="a"/>
    <w:link w:val="af2"/>
    <w:uiPriority w:val="99"/>
    <w:unhideWhenUsed/>
    <w:rsid w:val="0014392B"/>
    <w:pPr>
      <w:spacing w:after="120"/>
      <w:ind w:left="283"/>
      <w:jc w:val="left"/>
    </w:pPr>
    <w:rPr>
      <w:rFonts w:ascii="Calibri" w:hAnsi="Calibri"/>
      <w:sz w:val="22"/>
      <w:lang w:val="ru-RU"/>
    </w:rPr>
  </w:style>
  <w:style w:type="character" w:customStyle="1" w:styleId="af2">
    <w:name w:val="Основний текст з відступом Знак"/>
    <w:link w:val="af1"/>
    <w:uiPriority w:val="99"/>
    <w:rsid w:val="0014392B"/>
    <w:rPr>
      <w:sz w:val="22"/>
      <w:szCs w:val="22"/>
      <w:lang w:val="ru-RU"/>
    </w:rPr>
  </w:style>
  <w:style w:type="paragraph" w:customStyle="1" w:styleId="210">
    <w:name w:val="Основной текст с отступом 21"/>
    <w:basedOn w:val="a"/>
    <w:rsid w:val="0014392B"/>
    <w:pPr>
      <w:spacing w:line="240" w:lineRule="auto"/>
      <w:ind w:firstLine="700"/>
      <w:jc w:val="left"/>
    </w:pPr>
    <w:rPr>
      <w:rFonts w:eastAsia="Times New Roman"/>
      <w:sz w:val="20"/>
      <w:szCs w:val="20"/>
      <w:lang w:eastAsia="ar-SA"/>
    </w:rPr>
  </w:style>
  <w:style w:type="character" w:customStyle="1" w:styleId="2586">
    <w:name w:val="2586"/>
    <w:aliases w:val="baiaagaaboqcaaadagyaaauqbgaaaaaaaaaaaaaaaaaaaaaaaaaaaaaaaaaaaaaaaaaaaaaaaaaaaaaaaaaaaaaaaaaaaaaaaaaaaaaaaaaaaaaaaaaaaaaaaaaaaaaaaaaaaaaaaaaaaaaaaaaaaaaaaaaaaaaaaaaaaaaaaaaaaaaaaaaaaaaaaaaaaaaaaaaaaaaaaaaaaaaaaaaaaaaaaaaaaaaaaaaaaaaa"/>
    <w:rsid w:val="0014392B"/>
  </w:style>
  <w:style w:type="character" w:customStyle="1" w:styleId="1773">
    <w:name w:val="1773"/>
    <w:aliases w:val="baiaagaaboqcaaadjguaaau0bqaaaaaaaaaaaaaaaaaaaaaaaaaaaaaaaaaaaaaaaaaaaaaaaaaaaaaaaaaaaaaaaaaaaaaaaaaaaaaaaaaaaaaaaaaaaaaaaaaaaaaaaaaaaaaaaaaaaaaaaaaaaaaaaaaaaaaaaaaaaaaaaaaaaaaaaaaaaaaaaaaaaaaaaaaaaaaaaaaaaaaaaaaaaaaaaaaaaaaaaaaaaaaa"/>
    <w:rsid w:val="0014392B"/>
  </w:style>
  <w:style w:type="character" w:customStyle="1" w:styleId="text-italic">
    <w:name w:val="text-italic"/>
    <w:rsid w:val="0045178A"/>
  </w:style>
  <w:style w:type="paragraph" w:customStyle="1" w:styleId="rvps17">
    <w:name w:val="rvps17"/>
    <w:basedOn w:val="a"/>
    <w:rsid w:val="0045178A"/>
    <w:pPr>
      <w:spacing w:before="100" w:beforeAutospacing="1" w:after="100" w:afterAutospacing="1" w:line="240" w:lineRule="auto"/>
      <w:jc w:val="left"/>
    </w:pPr>
    <w:rPr>
      <w:rFonts w:eastAsia="Times New Roman"/>
      <w:sz w:val="24"/>
      <w:szCs w:val="24"/>
      <w:lang w:val="ru-RU" w:eastAsia="ru-RU"/>
    </w:rPr>
  </w:style>
  <w:style w:type="character" w:customStyle="1" w:styleId="rvts23">
    <w:name w:val="rvts23"/>
    <w:basedOn w:val="a0"/>
    <w:rsid w:val="0045178A"/>
  </w:style>
  <w:style w:type="character" w:customStyle="1" w:styleId="rvts64">
    <w:name w:val="rvts64"/>
    <w:basedOn w:val="a0"/>
    <w:rsid w:val="0045178A"/>
  </w:style>
  <w:style w:type="paragraph" w:customStyle="1" w:styleId="rvps7">
    <w:name w:val="rvps7"/>
    <w:basedOn w:val="a"/>
    <w:rsid w:val="0045178A"/>
    <w:pPr>
      <w:spacing w:before="100" w:beforeAutospacing="1" w:after="100" w:afterAutospacing="1" w:line="240" w:lineRule="auto"/>
      <w:jc w:val="left"/>
    </w:pPr>
    <w:rPr>
      <w:rFonts w:eastAsia="Times New Roman"/>
      <w:sz w:val="24"/>
      <w:szCs w:val="24"/>
      <w:lang w:val="ru-RU" w:eastAsia="ru-RU"/>
    </w:rPr>
  </w:style>
  <w:style w:type="paragraph" w:customStyle="1" w:styleId="rvps6">
    <w:name w:val="rvps6"/>
    <w:basedOn w:val="a"/>
    <w:rsid w:val="0045178A"/>
    <w:pPr>
      <w:spacing w:before="100" w:beforeAutospacing="1" w:after="100" w:afterAutospacing="1" w:line="240" w:lineRule="auto"/>
      <w:jc w:val="left"/>
    </w:pPr>
    <w:rPr>
      <w:rFonts w:eastAsia="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741109">
      <w:bodyDiv w:val="1"/>
      <w:marLeft w:val="0"/>
      <w:marRight w:val="0"/>
      <w:marTop w:val="0"/>
      <w:marBottom w:val="0"/>
      <w:divBdr>
        <w:top w:val="none" w:sz="0" w:space="0" w:color="auto"/>
        <w:left w:val="none" w:sz="0" w:space="0" w:color="auto"/>
        <w:bottom w:val="none" w:sz="0" w:space="0" w:color="auto"/>
        <w:right w:val="none" w:sz="0" w:space="0" w:color="auto"/>
      </w:divBdr>
    </w:div>
    <w:div w:id="38749534">
      <w:bodyDiv w:val="1"/>
      <w:marLeft w:val="0"/>
      <w:marRight w:val="0"/>
      <w:marTop w:val="0"/>
      <w:marBottom w:val="0"/>
      <w:divBdr>
        <w:top w:val="none" w:sz="0" w:space="0" w:color="auto"/>
        <w:left w:val="none" w:sz="0" w:space="0" w:color="auto"/>
        <w:bottom w:val="none" w:sz="0" w:space="0" w:color="auto"/>
        <w:right w:val="none" w:sz="0" w:space="0" w:color="auto"/>
      </w:divBdr>
    </w:div>
    <w:div w:id="165829209">
      <w:bodyDiv w:val="1"/>
      <w:marLeft w:val="0"/>
      <w:marRight w:val="0"/>
      <w:marTop w:val="0"/>
      <w:marBottom w:val="0"/>
      <w:divBdr>
        <w:top w:val="none" w:sz="0" w:space="0" w:color="auto"/>
        <w:left w:val="none" w:sz="0" w:space="0" w:color="auto"/>
        <w:bottom w:val="none" w:sz="0" w:space="0" w:color="auto"/>
        <w:right w:val="none" w:sz="0" w:space="0" w:color="auto"/>
      </w:divBdr>
      <w:divsChild>
        <w:div w:id="816991398">
          <w:marLeft w:val="0"/>
          <w:marRight w:val="0"/>
          <w:marTop w:val="0"/>
          <w:marBottom w:val="150"/>
          <w:divBdr>
            <w:top w:val="none" w:sz="0" w:space="0" w:color="auto"/>
            <w:left w:val="none" w:sz="0" w:space="0" w:color="auto"/>
            <w:bottom w:val="none" w:sz="0" w:space="0" w:color="auto"/>
            <w:right w:val="none" w:sz="0" w:space="0" w:color="auto"/>
          </w:divBdr>
        </w:div>
      </w:divsChild>
    </w:div>
    <w:div w:id="430244400">
      <w:bodyDiv w:val="1"/>
      <w:marLeft w:val="0"/>
      <w:marRight w:val="0"/>
      <w:marTop w:val="0"/>
      <w:marBottom w:val="0"/>
      <w:divBdr>
        <w:top w:val="none" w:sz="0" w:space="0" w:color="auto"/>
        <w:left w:val="none" w:sz="0" w:space="0" w:color="auto"/>
        <w:bottom w:val="none" w:sz="0" w:space="0" w:color="auto"/>
        <w:right w:val="none" w:sz="0" w:space="0" w:color="auto"/>
      </w:divBdr>
    </w:div>
    <w:div w:id="617100640">
      <w:bodyDiv w:val="1"/>
      <w:marLeft w:val="0"/>
      <w:marRight w:val="0"/>
      <w:marTop w:val="0"/>
      <w:marBottom w:val="0"/>
      <w:divBdr>
        <w:top w:val="none" w:sz="0" w:space="0" w:color="auto"/>
        <w:left w:val="none" w:sz="0" w:space="0" w:color="auto"/>
        <w:bottom w:val="none" w:sz="0" w:space="0" w:color="auto"/>
        <w:right w:val="none" w:sz="0" w:space="0" w:color="auto"/>
      </w:divBdr>
    </w:div>
    <w:div w:id="724374041">
      <w:bodyDiv w:val="1"/>
      <w:marLeft w:val="0"/>
      <w:marRight w:val="0"/>
      <w:marTop w:val="0"/>
      <w:marBottom w:val="0"/>
      <w:divBdr>
        <w:top w:val="none" w:sz="0" w:space="0" w:color="auto"/>
        <w:left w:val="none" w:sz="0" w:space="0" w:color="auto"/>
        <w:bottom w:val="none" w:sz="0" w:space="0" w:color="auto"/>
        <w:right w:val="none" w:sz="0" w:space="0" w:color="auto"/>
      </w:divBdr>
    </w:div>
    <w:div w:id="755789648">
      <w:bodyDiv w:val="1"/>
      <w:marLeft w:val="0"/>
      <w:marRight w:val="0"/>
      <w:marTop w:val="0"/>
      <w:marBottom w:val="0"/>
      <w:divBdr>
        <w:top w:val="none" w:sz="0" w:space="0" w:color="auto"/>
        <w:left w:val="none" w:sz="0" w:space="0" w:color="auto"/>
        <w:bottom w:val="none" w:sz="0" w:space="0" w:color="auto"/>
        <w:right w:val="none" w:sz="0" w:space="0" w:color="auto"/>
      </w:divBdr>
    </w:div>
    <w:div w:id="1066142913">
      <w:bodyDiv w:val="1"/>
      <w:marLeft w:val="0"/>
      <w:marRight w:val="0"/>
      <w:marTop w:val="0"/>
      <w:marBottom w:val="0"/>
      <w:divBdr>
        <w:top w:val="none" w:sz="0" w:space="0" w:color="auto"/>
        <w:left w:val="none" w:sz="0" w:space="0" w:color="auto"/>
        <w:bottom w:val="none" w:sz="0" w:space="0" w:color="auto"/>
        <w:right w:val="none" w:sz="0" w:space="0" w:color="auto"/>
      </w:divBdr>
    </w:div>
    <w:div w:id="1230841792">
      <w:bodyDiv w:val="1"/>
      <w:marLeft w:val="0"/>
      <w:marRight w:val="0"/>
      <w:marTop w:val="0"/>
      <w:marBottom w:val="0"/>
      <w:divBdr>
        <w:top w:val="none" w:sz="0" w:space="0" w:color="auto"/>
        <w:left w:val="none" w:sz="0" w:space="0" w:color="auto"/>
        <w:bottom w:val="none" w:sz="0" w:space="0" w:color="auto"/>
        <w:right w:val="none" w:sz="0" w:space="0" w:color="auto"/>
      </w:divBdr>
    </w:div>
    <w:div w:id="1627076663">
      <w:bodyDiv w:val="1"/>
      <w:marLeft w:val="0"/>
      <w:marRight w:val="0"/>
      <w:marTop w:val="0"/>
      <w:marBottom w:val="0"/>
      <w:divBdr>
        <w:top w:val="none" w:sz="0" w:space="0" w:color="auto"/>
        <w:left w:val="none" w:sz="0" w:space="0" w:color="auto"/>
        <w:bottom w:val="none" w:sz="0" w:space="0" w:color="auto"/>
        <w:right w:val="none" w:sz="0" w:space="0" w:color="auto"/>
      </w:divBdr>
    </w:div>
    <w:div w:id="1689675789">
      <w:bodyDiv w:val="1"/>
      <w:marLeft w:val="0"/>
      <w:marRight w:val="0"/>
      <w:marTop w:val="0"/>
      <w:marBottom w:val="0"/>
      <w:divBdr>
        <w:top w:val="none" w:sz="0" w:space="0" w:color="auto"/>
        <w:left w:val="none" w:sz="0" w:space="0" w:color="auto"/>
        <w:bottom w:val="none" w:sz="0" w:space="0" w:color="auto"/>
        <w:right w:val="none" w:sz="0" w:space="0" w:color="auto"/>
      </w:divBdr>
    </w:div>
    <w:div w:id="1853109904">
      <w:bodyDiv w:val="1"/>
      <w:marLeft w:val="0"/>
      <w:marRight w:val="0"/>
      <w:marTop w:val="0"/>
      <w:marBottom w:val="0"/>
      <w:divBdr>
        <w:top w:val="none" w:sz="0" w:space="0" w:color="auto"/>
        <w:left w:val="none" w:sz="0" w:space="0" w:color="auto"/>
        <w:bottom w:val="none" w:sz="0" w:space="0" w:color="auto"/>
        <w:right w:val="none" w:sz="0" w:space="0" w:color="auto"/>
      </w:divBdr>
    </w:div>
    <w:div w:id="1866483970">
      <w:bodyDiv w:val="1"/>
      <w:marLeft w:val="0"/>
      <w:marRight w:val="0"/>
      <w:marTop w:val="0"/>
      <w:marBottom w:val="0"/>
      <w:divBdr>
        <w:top w:val="none" w:sz="0" w:space="0" w:color="auto"/>
        <w:left w:val="none" w:sz="0" w:space="0" w:color="auto"/>
        <w:bottom w:val="none" w:sz="0" w:space="0" w:color="auto"/>
        <w:right w:val="none" w:sz="0" w:space="0" w:color="auto"/>
      </w:divBdr>
    </w:div>
    <w:div w:id="1900630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drive.google.com/file/d/1_pUFszl1J-_PnABd89bxmwLl-iEc6pVS/view?usp=sharin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4641AB-FACE-4CA6-AFDE-8BDFEB363A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7</Pages>
  <Words>3497</Words>
  <Characters>19934</Characters>
  <Application>Microsoft Office Word</Application>
  <DocSecurity>0</DocSecurity>
  <Lines>166</Lines>
  <Paragraphs>46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23385</CharactersWithSpaces>
  <SharedDoc>false</SharedDoc>
  <HLinks>
    <vt:vector size="6" baseType="variant">
      <vt:variant>
        <vt:i4>2424891</vt:i4>
      </vt:variant>
      <vt:variant>
        <vt:i4>0</vt:i4>
      </vt:variant>
      <vt:variant>
        <vt:i4>0</vt:i4>
      </vt:variant>
      <vt:variant>
        <vt:i4>5</vt:i4>
      </vt:variant>
      <vt:variant>
        <vt:lpwstr>https://drive.google.com/file/d/1_pUFszl1J-_PnABd89bxmwLl-iEc6pVS/view?usp=sharing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Зем.відділ</dc:creator>
  <cp:lastModifiedBy>Kab-14-2</cp:lastModifiedBy>
  <cp:revision>5</cp:revision>
  <cp:lastPrinted>2026-04-06T08:17:00Z</cp:lastPrinted>
  <dcterms:created xsi:type="dcterms:W3CDTF">2026-04-06T07:49:00Z</dcterms:created>
  <dcterms:modified xsi:type="dcterms:W3CDTF">2026-04-16T09:52:00Z</dcterms:modified>
</cp:coreProperties>
</file>