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FB" w:rsidRPr="00B806F0" w:rsidRDefault="00F664FB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F664FB" w:rsidRPr="000A38B5" w:rsidTr="00D54983">
        <w:tc>
          <w:tcPr>
            <w:tcW w:w="4643" w:type="dxa"/>
          </w:tcPr>
          <w:p w:rsidR="00F664FB" w:rsidRPr="006E0D72" w:rsidRDefault="00F664FB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F664FB" w:rsidRPr="000A38B5" w:rsidTr="00D54983">
        <w:tc>
          <w:tcPr>
            <w:tcW w:w="4643" w:type="dxa"/>
          </w:tcPr>
          <w:p w:rsidR="00F664FB" w:rsidRPr="00D54983" w:rsidRDefault="00F664FB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F664FB" w:rsidRPr="000A38B5" w:rsidTr="00D54983">
        <w:tc>
          <w:tcPr>
            <w:tcW w:w="4643" w:type="dxa"/>
          </w:tcPr>
          <w:p w:rsidR="00F664FB" w:rsidRPr="006E0D72" w:rsidRDefault="00F664FB" w:rsidP="00A37BEA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від  27.04.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3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1279</w:t>
            </w:r>
          </w:p>
        </w:tc>
      </w:tr>
      <w:tr w:rsidR="00F664FB" w:rsidRPr="000A38B5" w:rsidTr="00D54983">
        <w:tc>
          <w:tcPr>
            <w:tcW w:w="4643" w:type="dxa"/>
          </w:tcPr>
          <w:p w:rsidR="00F664FB" w:rsidRPr="00D54983" w:rsidRDefault="00F664FB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664FB" w:rsidRDefault="00F664FB" w:rsidP="00A37BEA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F664FB" w:rsidRDefault="00F664FB" w:rsidP="00A37BEA">
      <w:pPr>
        <w:jc w:val="center"/>
        <w:rPr>
          <w:b/>
          <w:bCs/>
        </w:rPr>
      </w:pPr>
    </w:p>
    <w:p w:rsidR="00F664FB" w:rsidRPr="0092262E" w:rsidRDefault="00F664FB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F664FB" w:rsidRPr="00527DE1" w:rsidRDefault="00F664FB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F664FB" w:rsidRPr="0019377D" w:rsidRDefault="00F664FB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F664FB" w:rsidRDefault="00F664FB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  <w:p w:rsidR="00F664FB" w:rsidRPr="0019377D" w:rsidRDefault="00F664FB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>«Про</w:t>
            </w:r>
            <w:r>
              <w:rPr>
                <w:color w:val="000000"/>
                <w:sz w:val="28"/>
                <w:szCs w:val="28"/>
              </w:rPr>
              <w:t xml:space="preserve"> основи національного спротиву»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F664FB" w:rsidRPr="00EB5736" w:rsidRDefault="00F664FB" w:rsidP="001078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Бюджетний кодекс</w:t>
            </w:r>
            <w:bookmarkStart w:id="0" w:name="_GoBack"/>
            <w:bookmarkEnd w:id="0"/>
            <w:r>
              <w:rPr>
                <w:bCs/>
                <w:sz w:val="27"/>
                <w:szCs w:val="27"/>
                <w:lang w:val="uk-UA"/>
              </w:rPr>
              <w:t xml:space="preserve"> України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F664FB" w:rsidRPr="0074330E" w:rsidRDefault="00F664FB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F664FB" w:rsidRPr="0019377D" w:rsidRDefault="00F664FB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664FB" w:rsidRPr="0019377D" w:rsidRDefault="00F664FB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F664FB" w:rsidRPr="00467E4E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F664FB" w:rsidRPr="0019377D" w:rsidRDefault="00F664FB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F664FB" w:rsidRPr="0013542C" w:rsidTr="00736A48">
        <w:trPr>
          <w:trHeight w:val="891"/>
        </w:trPr>
        <w:tc>
          <w:tcPr>
            <w:tcW w:w="709" w:type="dxa"/>
          </w:tcPr>
          <w:p w:rsidR="00F664FB" w:rsidRPr="00EB5736" w:rsidRDefault="00F664FB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664FB" w:rsidRPr="0074330E" w:rsidRDefault="00F664FB" w:rsidP="00785D5F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sz w:val="28"/>
                <w:szCs w:val="28"/>
              </w:rPr>
              <w:t>бюджетних коштів</w:t>
            </w:r>
          </w:p>
        </w:tc>
        <w:tc>
          <w:tcPr>
            <w:tcW w:w="5068" w:type="dxa"/>
          </w:tcPr>
          <w:p w:rsidR="00F664FB" w:rsidRPr="0019377D" w:rsidRDefault="00F664FB" w:rsidP="00135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EB5736" w:rsidRDefault="00F664FB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664FB" w:rsidRPr="0074330E" w:rsidRDefault="00F664FB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F664FB" w:rsidRDefault="00F664FB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F664FB" w:rsidRPr="0019377D" w:rsidRDefault="00F664FB" w:rsidP="00785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EB5736" w:rsidRDefault="00F664FB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F664FB" w:rsidRPr="00B806F0" w:rsidRDefault="00F664FB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F664FB" w:rsidRPr="00541FE7" w:rsidRDefault="00F664FB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F664FB" w:rsidRPr="0074330E" w:rsidTr="00736A48">
        <w:tc>
          <w:tcPr>
            <w:tcW w:w="709" w:type="dxa"/>
          </w:tcPr>
          <w:p w:rsidR="00F664FB" w:rsidRPr="00EB5736" w:rsidRDefault="00F664FB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F664FB" w:rsidRPr="0074330E" w:rsidRDefault="00F664FB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64FB" w:rsidRPr="00541FE7" w:rsidRDefault="00F664FB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F664FB" w:rsidRPr="00A64D4E" w:rsidTr="00736A48">
        <w:tc>
          <w:tcPr>
            <w:tcW w:w="709" w:type="dxa"/>
          </w:tcPr>
          <w:p w:rsidR="00F664FB" w:rsidRPr="00EB5736" w:rsidRDefault="00F664FB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664FB" w:rsidRPr="0074330E" w:rsidRDefault="00F664FB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F664FB" w:rsidRPr="0074330E" w:rsidRDefault="00F664FB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F664FB" w:rsidRPr="0074330E" w:rsidRDefault="00F664FB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F664FB" w:rsidRPr="0074330E" w:rsidRDefault="00F664FB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F664FB" w:rsidRPr="0074330E" w:rsidRDefault="00F664FB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F664FB" w:rsidRDefault="00F664FB" w:rsidP="00866C8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664FB" w:rsidRDefault="00F664FB" w:rsidP="00866C8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664FB" w:rsidRPr="005A4EA6" w:rsidRDefault="00F664FB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66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F664FB" w:rsidRPr="005A4EA6" w:rsidRDefault="00F664FB" w:rsidP="00866C8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664FB" w:rsidRPr="00EC6137" w:rsidRDefault="00F664FB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40</w:t>
            </w:r>
            <w:r w:rsidRPr="00EC6137">
              <w:rPr>
                <w:sz w:val="28"/>
                <w:szCs w:val="28"/>
                <w:lang w:val="uk-UA"/>
              </w:rPr>
              <w:t xml:space="preserve">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F664FB" w:rsidRPr="005A4EA6" w:rsidRDefault="00F664FB" w:rsidP="0086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F664FB" w:rsidRPr="005A4EA6" w:rsidRDefault="00F664FB" w:rsidP="00866C8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F664FB" w:rsidRPr="0074330E" w:rsidTr="00736A48">
        <w:trPr>
          <w:trHeight w:val="600"/>
        </w:trPr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F664FB" w:rsidRPr="0074330E" w:rsidRDefault="00F664FB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F664FB" w:rsidRPr="0074330E" w:rsidRDefault="00F664FB" w:rsidP="00866C8A">
            <w:pPr>
              <w:jc w:val="center"/>
              <w:rPr>
                <w:sz w:val="28"/>
                <w:szCs w:val="28"/>
              </w:rPr>
            </w:pPr>
          </w:p>
          <w:p w:rsidR="00F664FB" w:rsidRPr="009970CE" w:rsidRDefault="00F664FB" w:rsidP="0086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66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F664FB" w:rsidRPr="0074330E" w:rsidRDefault="00F664FB" w:rsidP="00866C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64FB" w:rsidRPr="0074330E" w:rsidTr="00736A48">
        <w:trPr>
          <w:trHeight w:val="600"/>
        </w:trPr>
        <w:tc>
          <w:tcPr>
            <w:tcW w:w="709" w:type="dxa"/>
          </w:tcPr>
          <w:p w:rsidR="00F664FB" w:rsidRPr="0074330E" w:rsidRDefault="00F664FB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F664FB" w:rsidRPr="0074330E" w:rsidRDefault="00F664FB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F664FB" w:rsidRPr="0074330E" w:rsidRDefault="00F664FB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F664FB" w:rsidRDefault="00F664FB" w:rsidP="00411DE6">
      <w:pPr>
        <w:jc w:val="center"/>
        <w:rPr>
          <w:b/>
          <w:bCs/>
          <w:color w:val="000000"/>
          <w:sz w:val="28"/>
          <w:szCs w:val="28"/>
        </w:rPr>
      </w:pPr>
    </w:p>
    <w:p w:rsidR="00F664FB" w:rsidRPr="0092262E" w:rsidRDefault="00F664FB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F664FB" w:rsidRPr="001F2CFA" w:rsidRDefault="00F664FB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F664FB" w:rsidRDefault="00F664FB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умовах збройної агресії російської федерації проти України гостро стало питання забезпечення органами місцевого самоврядування покладених на них функцій зі сприяння Збройним Силам України у забезпеченні державного суверенітету, територіальної цілісності та недоторканості України, забезпечення захисту та охорони життя, прав, свобод і законних інтересів громадян, суспільства і держави від злочинних та інших протиправних посягань, надання допомоги у забезпеченні військових частин, підрозділів територіальної оборони матеріально-технічними засобами для виконання військового обов’язку, здійснення заходів щодо підготовки населення до участі у національному спротиві, забезпечення заходів з підготовки добровольчих формувань, проведення заходів з мобілізації.</w:t>
      </w:r>
    </w:p>
    <w:p w:rsidR="00F664FB" w:rsidRDefault="00F664FB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Прийняття </w:t>
      </w:r>
      <w:r w:rsidRPr="00A37BEA">
        <w:rPr>
          <w:rFonts w:ascii="Times New Roman" w:hAnsi="Times New Roman"/>
          <w:bCs/>
          <w:color w:val="000000"/>
        </w:rPr>
        <w:t>Програм</w:t>
      </w:r>
      <w:r>
        <w:rPr>
          <w:rFonts w:ascii="Times New Roman" w:hAnsi="Times New Roman"/>
          <w:bCs/>
          <w:color w:val="000000"/>
        </w:rPr>
        <w:t>и</w:t>
      </w:r>
      <w:r w:rsidRPr="00A37BEA">
        <w:rPr>
          <w:rFonts w:ascii="Times New Roman" w:hAnsi="Times New Roman"/>
          <w:bCs/>
          <w:color w:val="000000"/>
        </w:rPr>
        <w:t xml:space="preserve"> пі</w:t>
      </w:r>
      <w:r>
        <w:rPr>
          <w:rFonts w:ascii="Times New Roman" w:hAnsi="Times New Roman"/>
          <w:bCs/>
          <w:color w:val="000000"/>
        </w:rPr>
        <w:t>д</w:t>
      </w:r>
      <w:r w:rsidRPr="00A37BEA">
        <w:rPr>
          <w:rFonts w:ascii="Times New Roman" w:hAnsi="Times New Roman"/>
          <w:bCs/>
          <w:color w:val="000000"/>
        </w:rPr>
        <w:t xml:space="preserve">тримки територіальної оборони та інших військових </w:t>
      </w:r>
      <w:r>
        <w:rPr>
          <w:rFonts w:ascii="Times New Roman" w:hAnsi="Times New Roman"/>
          <w:bCs/>
          <w:color w:val="000000"/>
        </w:rPr>
        <w:t>підрозділів</w:t>
      </w:r>
      <w:r w:rsidRPr="00A37BE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Збройних Сил</w:t>
      </w:r>
      <w:r w:rsidRPr="00A37BEA">
        <w:rPr>
          <w:rFonts w:ascii="Times New Roman" w:hAnsi="Times New Roman"/>
          <w:bCs/>
          <w:color w:val="000000"/>
        </w:rPr>
        <w:t xml:space="preserve"> України на території Лозівської міської територіальної громади на 2023 - 2025 роки</w:t>
      </w:r>
      <w:r w:rsidRPr="002822AB">
        <w:rPr>
          <w:b/>
          <w:bCs/>
          <w:color w:val="000000"/>
        </w:rPr>
        <w:t> </w:t>
      </w:r>
      <w:r w:rsidRPr="00A37BEA">
        <w:rPr>
          <w:rFonts w:ascii="Times New Roman" w:hAnsi="Times New Roman"/>
          <w:bCs/>
        </w:rPr>
        <w:t xml:space="preserve">(далі </w:t>
      </w:r>
      <w:r>
        <w:rPr>
          <w:rFonts w:ascii="Times New Roman" w:hAnsi="Times New Roman"/>
          <w:bCs/>
        </w:rPr>
        <w:t xml:space="preserve">- </w:t>
      </w:r>
      <w:r w:rsidRPr="00A37BEA">
        <w:rPr>
          <w:rFonts w:ascii="Times New Roman" w:hAnsi="Times New Roman"/>
          <w:bCs/>
        </w:rPr>
        <w:t>Програма)</w:t>
      </w:r>
      <w:r w:rsidRPr="009D390D">
        <w:rPr>
          <w:b/>
          <w:bCs/>
        </w:rPr>
        <w:t xml:space="preserve">  </w:t>
      </w:r>
      <w:r w:rsidRPr="00A37BEA">
        <w:rPr>
          <w:rFonts w:ascii="Times New Roman" w:hAnsi="Times New Roman"/>
          <w:bCs/>
        </w:rPr>
        <w:t>обумовлен</w:t>
      </w:r>
      <w:r>
        <w:rPr>
          <w:rFonts w:ascii="Times New Roman" w:hAnsi="Times New Roman"/>
          <w:bCs/>
        </w:rPr>
        <w:t>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>необхідністю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реалізації зазначених вище завдань. </w:t>
      </w:r>
    </w:p>
    <w:p w:rsidR="00F664FB" w:rsidRDefault="00F664FB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Програму розроблено для покращення фінансового та матеріального-технічного забезпечення військових частин Сил територіальної оборони та інших військових підрозділів Збройних Сил України Міністерства оборони України.</w:t>
      </w:r>
      <w:r w:rsidRPr="009D390D">
        <w:rPr>
          <w:b/>
          <w:bCs/>
        </w:rPr>
        <w:t xml:space="preserve">                   </w:t>
      </w:r>
    </w:p>
    <w:p w:rsidR="00F664FB" w:rsidRPr="00EB5736" w:rsidRDefault="00F664FB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F664FB" w:rsidRPr="00C00B42" w:rsidRDefault="00F664FB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F664FB" w:rsidRPr="00960C6D" w:rsidRDefault="00F664FB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F664FB" w:rsidRDefault="00F664FB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960C6D">
        <w:rPr>
          <w:color w:val="000000"/>
          <w:sz w:val="28"/>
          <w:szCs w:val="28"/>
          <w:lang w:val="uk-UA"/>
        </w:rPr>
        <w:t xml:space="preserve">Основною метою Програми є </w:t>
      </w:r>
      <w:r>
        <w:rPr>
          <w:color w:val="000000"/>
          <w:sz w:val="28"/>
          <w:szCs w:val="28"/>
          <w:lang w:val="uk-UA"/>
        </w:rPr>
        <w:t xml:space="preserve">забезпечення належних умов для якісного виконання завдань та підтримання високого рівня боєготовності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bCs/>
          <w:sz w:val="28"/>
          <w:szCs w:val="28"/>
          <w:lang w:val="uk-UA"/>
        </w:rPr>
        <w:t>, а саме</w:t>
      </w:r>
      <w:r w:rsidRPr="00960C6D">
        <w:rPr>
          <w:color w:val="000000"/>
          <w:sz w:val="28"/>
          <w:szCs w:val="28"/>
          <w:lang w:val="uk-UA"/>
        </w:rPr>
        <w:t xml:space="preserve">: </w:t>
      </w:r>
    </w:p>
    <w:p w:rsidR="00F664FB" w:rsidRPr="001405C2" w:rsidRDefault="00F664FB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>підготовк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 оборони в воєнний та мирний час</w:t>
      </w:r>
      <w:r w:rsidRPr="001405C2">
        <w:rPr>
          <w:color w:val="000000"/>
          <w:sz w:val="28"/>
          <w:szCs w:val="28"/>
          <w:lang w:val="uk-UA"/>
        </w:rPr>
        <w:t xml:space="preserve">; </w:t>
      </w:r>
    </w:p>
    <w:p w:rsidR="00F664FB" w:rsidRPr="002D6792" w:rsidRDefault="00F664FB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налагодження ефективного цивільно-військового співробітництва;</w:t>
      </w:r>
    </w:p>
    <w:p w:rsidR="00F664FB" w:rsidRPr="002D6792" w:rsidRDefault="00F664FB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створення умов для повноцінної підготовки до виконання поставлених завдань перед військовими частинами</w:t>
      </w:r>
    </w:p>
    <w:p w:rsidR="00F664FB" w:rsidRPr="002D6792" w:rsidRDefault="00F664FB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охорона та оборона важливих об’єктів і комунікацій в умовах особливого періоду</w:t>
      </w:r>
    </w:p>
    <w:p w:rsidR="00F664FB" w:rsidRPr="001405C2" w:rsidRDefault="00F664FB" w:rsidP="002D679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>боротьб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</w:rPr>
        <w:t xml:space="preserve"> з диверсійними та іншими незаконно створеними збройними формуваннями; </w:t>
      </w:r>
    </w:p>
    <w:p w:rsidR="00F664FB" w:rsidRPr="002D6792" w:rsidRDefault="00F664FB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F664FB" w:rsidRPr="00736A48" w:rsidRDefault="00F664FB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поліпшення матеріально-технічного забезпечення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1405C2">
        <w:rPr>
          <w:color w:val="000000"/>
          <w:sz w:val="28"/>
          <w:szCs w:val="28"/>
        </w:rPr>
        <w:t>.</w:t>
      </w:r>
    </w:p>
    <w:p w:rsidR="00F664FB" w:rsidRPr="00B806F0" w:rsidRDefault="00F664FB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64FB" w:rsidRPr="002B46B4" w:rsidRDefault="00F664FB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F664FB" w:rsidRPr="002B46B4" w:rsidRDefault="00F664FB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64FB" w:rsidRPr="00786A50" w:rsidRDefault="00F664FB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</w:t>
      </w:r>
      <w:r>
        <w:rPr>
          <w:sz w:val="28"/>
          <w:szCs w:val="28"/>
          <w:lang w:val="uk-UA"/>
        </w:rPr>
        <w:t xml:space="preserve"> та інших не заборонених законодавством джерел</w:t>
      </w:r>
      <w:r w:rsidRPr="00786A50">
        <w:rPr>
          <w:sz w:val="28"/>
          <w:szCs w:val="28"/>
          <w:lang w:val="uk-UA"/>
        </w:rPr>
        <w:t>.</w:t>
      </w:r>
    </w:p>
    <w:p w:rsidR="00F664FB" w:rsidRPr="00786A50" w:rsidRDefault="00F664FB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F664FB" w:rsidRPr="00EB5736" w:rsidRDefault="00F664FB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F664FB" w:rsidRDefault="00F664FB" w:rsidP="00960C6D">
      <w:pPr>
        <w:ind w:right="-1"/>
        <w:rPr>
          <w:b/>
          <w:bCs/>
          <w:sz w:val="28"/>
          <w:szCs w:val="28"/>
          <w:lang w:val="uk-UA"/>
        </w:rPr>
      </w:pPr>
    </w:p>
    <w:p w:rsidR="00F664FB" w:rsidRPr="00CE3809" w:rsidRDefault="00F664FB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F664FB" w:rsidRDefault="00F664FB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F664FB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4FB" w:rsidRPr="00E71D5A" w:rsidRDefault="00F664FB" w:rsidP="00456285">
            <w:pPr>
              <w:rPr>
                <w:sz w:val="2"/>
              </w:rPr>
            </w:pPr>
          </w:p>
        </w:tc>
      </w:tr>
    </w:tbl>
    <w:p w:rsidR="00F664FB" w:rsidRPr="00A8635C" w:rsidRDefault="00F664FB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 xml:space="preserve">рограми є сприяння підвищенню боєздатності та покращенню матеріально-технічного забезпечення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A8635C">
        <w:rPr>
          <w:sz w:val="28"/>
          <w:szCs w:val="28"/>
        </w:rPr>
        <w:t>: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удосконалення системи управління </w:t>
      </w:r>
      <w:r>
        <w:rPr>
          <w:rFonts w:ascii="Times New Roman" w:hAnsi="Times New Roman"/>
        </w:rPr>
        <w:t>військовими підрозділами</w:t>
      </w:r>
      <w:r w:rsidRPr="00B8161F">
        <w:rPr>
          <w:rFonts w:ascii="Times New Roman" w:hAnsi="Times New Roman"/>
        </w:rPr>
        <w:t>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привабливості та мотивації щодо проходження служби у </w:t>
      </w:r>
      <w:r>
        <w:rPr>
          <w:rFonts w:ascii="Times New Roman" w:hAnsi="Times New Roman"/>
        </w:rPr>
        <w:t>Збройних Силах України</w:t>
      </w:r>
      <w:r w:rsidRPr="00B8161F">
        <w:rPr>
          <w:rFonts w:ascii="Times New Roman" w:hAnsi="Times New Roman"/>
        </w:rPr>
        <w:t>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широк</w:t>
      </w:r>
      <w:r>
        <w:rPr>
          <w:rFonts w:ascii="Times New Roman" w:hAnsi="Times New Roman"/>
        </w:rPr>
        <w:t>ого</w:t>
      </w:r>
      <w:r w:rsidRPr="00B8161F">
        <w:rPr>
          <w:rFonts w:ascii="Times New Roman" w:hAnsi="Times New Roman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налагодження системи навчання підрозділів територіальної оборони та населення;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поліпшення матеріально-технічного забезпечення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підтримання у належному стані пунктів постійної дислокації підрозділів територіальної оборони;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придбання спеціальної техніки для облаштування інженерних споруд військового призначення;</w:t>
      </w:r>
    </w:p>
    <w:p w:rsidR="00F664FB" w:rsidRPr="00B8161F" w:rsidRDefault="00F664FB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рівня логістичного забезпечення військових частин (підрозділів)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.</w:t>
      </w:r>
    </w:p>
    <w:p w:rsidR="00F664FB" w:rsidRPr="00905EA7" w:rsidRDefault="00F664FB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64FB" w:rsidRDefault="00F664FB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F664FB" w:rsidRPr="005D0CBC" w:rsidRDefault="00F664FB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F664FB" w:rsidRPr="005D0CBC" w:rsidRDefault="00F664FB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завдань: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F664FB" w:rsidRDefault="00F664FB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F664FB" w:rsidRPr="004C3BA0" w:rsidRDefault="00F664FB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сприятливих умов для належної підготовки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color w:val="000000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F664FB" w:rsidRPr="00F12E6A" w:rsidRDefault="00F664FB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F664FB" w:rsidRDefault="00F664FB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F664FB" w:rsidRDefault="00F664FB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F664FB" w:rsidRPr="003E439C" w:rsidRDefault="00F664FB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F664FB" w:rsidRPr="00F12E6A" w:rsidRDefault="00F664FB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F664FB" w:rsidRDefault="00F664FB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 xml:space="preserve">фінансове управління Лозівської міської ради Харківської області (в частині міжбюджетних трансфертів), , командування </w:t>
      </w:r>
      <w:r>
        <w:rPr>
          <w:color w:val="000000"/>
          <w:sz w:val="28"/>
          <w:szCs w:val="28"/>
          <w:lang w:val="uk-UA"/>
        </w:rPr>
        <w:t>військових частин А7290, А7041 та А1080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F664FB" w:rsidRPr="00F12E6A" w:rsidRDefault="00F664FB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F664FB" w:rsidRDefault="00F664FB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64FB" w:rsidRPr="00736A48" w:rsidRDefault="00F664FB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64FB" w:rsidRPr="002E6649" w:rsidRDefault="00F664FB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F664FB" w:rsidRPr="00AC05E1" w:rsidRDefault="00F664FB" w:rsidP="00736A48">
      <w:pPr>
        <w:jc w:val="both"/>
        <w:rPr>
          <w:sz w:val="28"/>
          <w:szCs w:val="28"/>
          <w:lang w:val="uk-UA"/>
        </w:rPr>
      </w:pPr>
    </w:p>
    <w:p w:rsidR="00F664FB" w:rsidRPr="001405C2" w:rsidRDefault="00F664FB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F664FB" w:rsidRDefault="00F664FB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F664FB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FB" w:rsidRDefault="00F664FB">
      <w:r>
        <w:separator/>
      </w:r>
    </w:p>
  </w:endnote>
  <w:endnote w:type="continuationSeparator" w:id="0">
    <w:p w:rsidR="00F664FB" w:rsidRDefault="00F6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FB" w:rsidRDefault="00F664FB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4FB" w:rsidRDefault="00F664FB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FB" w:rsidRDefault="00F664FB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FB" w:rsidRDefault="00F664FB">
      <w:r>
        <w:separator/>
      </w:r>
    </w:p>
  </w:footnote>
  <w:footnote w:type="continuationSeparator" w:id="0">
    <w:p w:rsidR="00F664FB" w:rsidRDefault="00F6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FB" w:rsidRDefault="00F664FB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4FB" w:rsidRDefault="00F66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D74EB"/>
    <w:rsid w:val="000E736F"/>
    <w:rsid w:val="000F5034"/>
    <w:rsid w:val="0010781B"/>
    <w:rsid w:val="00110D47"/>
    <w:rsid w:val="00111837"/>
    <w:rsid w:val="001128F7"/>
    <w:rsid w:val="00113098"/>
    <w:rsid w:val="00113BC6"/>
    <w:rsid w:val="00121B43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23A"/>
    <w:rsid w:val="001C2560"/>
    <w:rsid w:val="001C3879"/>
    <w:rsid w:val="001F2CFA"/>
    <w:rsid w:val="001F43E9"/>
    <w:rsid w:val="002011B0"/>
    <w:rsid w:val="0022460B"/>
    <w:rsid w:val="002316DB"/>
    <w:rsid w:val="002340D2"/>
    <w:rsid w:val="00242F0A"/>
    <w:rsid w:val="00244791"/>
    <w:rsid w:val="00267846"/>
    <w:rsid w:val="0027577F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D6792"/>
    <w:rsid w:val="002E6649"/>
    <w:rsid w:val="002E6EFF"/>
    <w:rsid w:val="002F6545"/>
    <w:rsid w:val="00300395"/>
    <w:rsid w:val="003212C1"/>
    <w:rsid w:val="0035075D"/>
    <w:rsid w:val="00352751"/>
    <w:rsid w:val="00353866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6FA0"/>
    <w:rsid w:val="004C00C8"/>
    <w:rsid w:val="004C3BA0"/>
    <w:rsid w:val="004C662B"/>
    <w:rsid w:val="004E214C"/>
    <w:rsid w:val="004E239D"/>
    <w:rsid w:val="004F5B4B"/>
    <w:rsid w:val="00511671"/>
    <w:rsid w:val="00517CF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67FFB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08CE"/>
    <w:rsid w:val="006D6911"/>
    <w:rsid w:val="006E0D72"/>
    <w:rsid w:val="006E19B8"/>
    <w:rsid w:val="006F248C"/>
    <w:rsid w:val="006F405E"/>
    <w:rsid w:val="00703865"/>
    <w:rsid w:val="00705D56"/>
    <w:rsid w:val="00706243"/>
    <w:rsid w:val="00714A61"/>
    <w:rsid w:val="00736A48"/>
    <w:rsid w:val="0074330E"/>
    <w:rsid w:val="00747873"/>
    <w:rsid w:val="00781B65"/>
    <w:rsid w:val="00783F12"/>
    <w:rsid w:val="00785D5F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5BBB"/>
    <w:rsid w:val="007F09D5"/>
    <w:rsid w:val="008027BC"/>
    <w:rsid w:val="00830824"/>
    <w:rsid w:val="008353C8"/>
    <w:rsid w:val="00837572"/>
    <w:rsid w:val="00854C14"/>
    <w:rsid w:val="008644A3"/>
    <w:rsid w:val="00865455"/>
    <w:rsid w:val="00866C8A"/>
    <w:rsid w:val="0087607C"/>
    <w:rsid w:val="00883541"/>
    <w:rsid w:val="00893809"/>
    <w:rsid w:val="00897878"/>
    <w:rsid w:val="008A551A"/>
    <w:rsid w:val="008B2CB5"/>
    <w:rsid w:val="008B4307"/>
    <w:rsid w:val="008B629A"/>
    <w:rsid w:val="008C6FE5"/>
    <w:rsid w:val="008C78EE"/>
    <w:rsid w:val="008C7CA0"/>
    <w:rsid w:val="008D1422"/>
    <w:rsid w:val="008D5816"/>
    <w:rsid w:val="008E430E"/>
    <w:rsid w:val="008E6FD2"/>
    <w:rsid w:val="008F6D14"/>
    <w:rsid w:val="00905EA7"/>
    <w:rsid w:val="0091272F"/>
    <w:rsid w:val="00921F82"/>
    <w:rsid w:val="0092262E"/>
    <w:rsid w:val="00933636"/>
    <w:rsid w:val="00936A7C"/>
    <w:rsid w:val="00942439"/>
    <w:rsid w:val="009509A0"/>
    <w:rsid w:val="009569B2"/>
    <w:rsid w:val="00960C6D"/>
    <w:rsid w:val="009640D5"/>
    <w:rsid w:val="00964A8F"/>
    <w:rsid w:val="009704E7"/>
    <w:rsid w:val="00973CAF"/>
    <w:rsid w:val="00990B51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37BEA"/>
    <w:rsid w:val="00A469B7"/>
    <w:rsid w:val="00A50B29"/>
    <w:rsid w:val="00A64D4E"/>
    <w:rsid w:val="00A675EF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B68FB"/>
    <w:rsid w:val="00BC16DA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273E5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4804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664FB"/>
    <w:rsid w:val="00F828C1"/>
    <w:rsid w:val="00F85CEB"/>
    <w:rsid w:val="00F85F69"/>
    <w:rsid w:val="00F86033"/>
    <w:rsid w:val="00FB16CB"/>
    <w:rsid w:val="00FB5A0D"/>
    <w:rsid w:val="00FC1224"/>
    <w:rsid w:val="00FC1F4D"/>
    <w:rsid w:val="00FC4307"/>
    <w:rsid w:val="00FD0962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5</Pages>
  <Words>5984</Words>
  <Characters>3412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28</cp:revision>
  <cp:lastPrinted>2023-04-17T11:18:00Z</cp:lastPrinted>
  <dcterms:created xsi:type="dcterms:W3CDTF">2022-07-23T10:38:00Z</dcterms:created>
  <dcterms:modified xsi:type="dcterms:W3CDTF">2023-04-26T12:22:00Z</dcterms:modified>
</cp:coreProperties>
</file>