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5" w:type="dxa"/>
        <w:jc w:val="right"/>
        <w:tblInd w:w="-490" w:type="dxa"/>
        <w:tblLook w:val="0000" w:firstRow="0" w:lastRow="0" w:firstColumn="0" w:lastColumn="0" w:noHBand="0" w:noVBand="0"/>
      </w:tblPr>
      <w:tblGrid>
        <w:gridCol w:w="4755"/>
      </w:tblGrid>
      <w:tr w:rsidR="00D87D37" w:rsidRPr="00FF223E" w:rsidTr="00AB5C75">
        <w:trPr>
          <w:trHeight w:val="367"/>
          <w:jc w:val="right"/>
        </w:trPr>
        <w:tc>
          <w:tcPr>
            <w:tcW w:w="4755" w:type="dxa"/>
          </w:tcPr>
          <w:p w:rsidR="00D87D37" w:rsidRPr="00AB5C75" w:rsidRDefault="00D87D37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D87D37" w:rsidRPr="00AB5C75" w:rsidRDefault="00D87D37" w:rsidP="00AB5C75">
            <w:pPr>
              <w:pStyle w:val="2"/>
              <w:spacing w:before="0" w:beforeAutospacing="0" w:after="0" w:afterAutospacing="0"/>
              <w:ind w:left="-31"/>
              <w:rPr>
                <w:sz w:val="24"/>
                <w:szCs w:val="24"/>
                <w:lang w:val="uk-UA"/>
              </w:rPr>
            </w:pPr>
            <w:r w:rsidRPr="00AB5C75">
              <w:rPr>
                <w:sz w:val="24"/>
                <w:szCs w:val="24"/>
              </w:rPr>
              <w:t xml:space="preserve">до  </w:t>
            </w:r>
            <w:r w:rsidRPr="00AB5C75">
              <w:rPr>
                <w:sz w:val="24"/>
                <w:szCs w:val="24"/>
                <w:lang w:val="uk-UA"/>
              </w:rPr>
              <w:t xml:space="preserve">Комплексної програми </w:t>
            </w:r>
            <w:proofErr w:type="gramStart"/>
            <w:r w:rsidRPr="00AB5C75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AB5C75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AB5C75">
              <w:rPr>
                <w:sz w:val="24"/>
                <w:szCs w:val="24"/>
                <w:lang w:val="uk-UA"/>
              </w:rPr>
              <w:t xml:space="preserve"> </w:t>
            </w:r>
            <w:r w:rsidRPr="00AB5C75">
              <w:rPr>
                <w:sz w:val="24"/>
                <w:szCs w:val="24"/>
              </w:rPr>
              <w:t xml:space="preserve">на </w:t>
            </w:r>
            <w:proofErr w:type="spellStart"/>
            <w:r w:rsidRPr="00AB5C75">
              <w:rPr>
                <w:sz w:val="24"/>
                <w:szCs w:val="24"/>
              </w:rPr>
              <w:t>території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Лозівської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міської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територіальної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громади</w:t>
            </w:r>
            <w:proofErr w:type="spellEnd"/>
            <w:r w:rsidRPr="00AB5C75">
              <w:rPr>
                <w:sz w:val="24"/>
                <w:szCs w:val="24"/>
              </w:rPr>
              <w:t xml:space="preserve"> на 202</w:t>
            </w:r>
            <w:r w:rsidR="00AB5C75" w:rsidRPr="00A40D25">
              <w:rPr>
                <w:bCs w:val="0"/>
                <w:sz w:val="24"/>
                <w:szCs w:val="24"/>
              </w:rPr>
              <w:t>3</w:t>
            </w:r>
            <w:r w:rsidRPr="00AB5C75">
              <w:rPr>
                <w:sz w:val="24"/>
                <w:szCs w:val="24"/>
              </w:rPr>
              <w:t>-202</w:t>
            </w:r>
            <w:r w:rsidR="00AB5C75" w:rsidRPr="00A40D25">
              <w:rPr>
                <w:bCs w:val="0"/>
                <w:sz w:val="24"/>
                <w:szCs w:val="24"/>
              </w:rPr>
              <w:t>5</w:t>
            </w:r>
            <w:r w:rsidRPr="00AB5C75">
              <w:rPr>
                <w:sz w:val="24"/>
                <w:szCs w:val="24"/>
              </w:rPr>
              <w:t xml:space="preserve"> роки</w:t>
            </w:r>
          </w:p>
          <w:p w:rsidR="00D87D37" w:rsidRPr="00FF223E" w:rsidRDefault="00D87D37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0326C9" w:rsidRDefault="000326C9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F223E">
        <w:rPr>
          <w:sz w:val="28"/>
          <w:szCs w:val="28"/>
          <w:lang w:val="uk-UA"/>
        </w:rPr>
        <w:t xml:space="preserve">Напрями діяльності та заходи </w:t>
      </w: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F223E">
        <w:rPr>
          <w:sz w:val="28"/>
          <w:szCs w:val="28"/>
          <w:lang w:val="uk-UA"/>
        </w:rPr>
        <w:t>омплексної програми профілактики та протидії злочинності</w:t>
      </w:r>
    </w:p>
    <w:p w:rsidR="00D87D37" w:rsidRPr="00FF223E" w:rsidRDefault="00D87D37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proofErr w:type="spellStart"/>
      <w:r>
        <w:rPr>
          <w:b/>
          <w:bCs/>
          <w:sz w:val="28"/>
          <w:szCs w:val="28"/>
        </w:rPr>
        <w:t>Лозівської</w:t>
      </w:r>
      <w:proofErr w:type="spellEnd"/>
      <w:r>
        <w:rPr>
          <w:b/>
          <w:bCs/>
          <w:sz w:val="28"/>
          <w:szCs w:val="28"/>
        </w:rPr>
        <w:t xml:space="preserve">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AB5C75">
        <w:rPr>
          <w:b/>
          <w:bCs/>
          <w:sz w:val="28"/>
          <w:szCs w:val="28"/>
        </w:rPr>
        <w:t>3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AB5C75">
        <w:rPr>
          <w:b/>
          <w:bCs/>
          <w:sz w:val="28"/>
          <w:szCs w:val="28"/>
        </w:rPr>
        <w:t>5</w:t>
      </w:r>
      <w:r w:rsidRPr="00FF223E">
        <w:rPr>
          <w:b/>
          <w:bCs/>
          <w:sz w:val="28"/>
          <w:szCs w:val="28"/>
        </w:rPr>
        <w:t xml:space="preserve"> роки.</w:t>
      </w:r>
    </w:p>
    <w:p w:rsidR="00D87D37" w:rsidRPr="00FF223E" w:rsidRDefault="00D87D37" w:rsidP="000B4D60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097"/>
        <w:gridCol w:w="1581"/>
        <w:gridCol w:w="2268"/>
        <w:gridCol w:w="1842"/>
        <w:gridCol w:w="1843"/>
        <w:gridCol w:w="2268"/>
      </w:tblGrid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N</w:t>
            </w:r>
            <w:r w:rsidRPr="00D73D2D">
              <w:rPr>
                <w:b/>
                <w:sz w:val="24"/>
                <w:szCs w:val="24"/>
                <w:lang w:val="ru-RU"/>
              </w:rPr>
              <w:br/>
            </w:r>
            <w:r w:rsidRPr="00D73D2D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Назва </w:t>
            </w:r>
          </w:p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напряму </w:t>
            </w:r>
          </w:p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діяльності (пріоритетні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завдання) </w:t>
            </w: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Джерела фінансування 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Поліпшення умов знаходження у робочих кабінетах працівників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закупівлю офісних меблів (стіл, стілець)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2023 - 100,0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2024 - 100,0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2025 - 100,0</w:t>
            </w:r>
          </w:p>
          <w:p w:rsidR="000326C9" w:rsidRPr="00D73D2D" w:rsidRDefault="00DE4577" w:rsidP="00F30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0326C9" w:rsidRPr="00D73D2D">
              <w:rPr>
                <w:b/>
                <w:sz w:val="24"/>
                <w:szCs w:val="24"/>
              </w:rPr>
              <w:t>альний фонд – 300,0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</w:t>
            </w:r>
            <w:r w:rsidR="00DE4577">
              <w:rPr>
                <w:sz w:val="24"/>
                <w:szCs w:val="24"/>
              </w:rPr>
              <w:t>ку та встановлення металопласти</w:t>
            </w:r>
            <w:r w:rsidRPr="00D73D2D">
              <w:rPr>
                <w:sz w:val="24"/>
                <w:szCs w:val="24"/>
              </w:rPr>
              <w:t>кових виробів (вікон) в кількості 20 штук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2023 - 250,0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2024 - 250,0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2025 - 250,0</w:t>
            </w:r>
          </w:p>
          <w:p w:rsidR="000326C9" w:rsidRPr="00D73D2D" w:rsidRDefault="004824C5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>фонд – 750,0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автономної роботи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 в умовах знеструмлення</w:t>
            </w: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450,0</w:t>
            </w:r>
          </w:p>
          <w:p w:rsidR="000326C9" w:rsidRPr="00D73D2D" w:rsidRDefault="00472F94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="000326C9" w:rsidRPr="00D73D2D">
              <w:rPr>
                <w:b/>
                <w:sz w:val="24"/>
                <w:szCs w:val="24"/>
              </w:rPr>
              <w:t xml:space="preserve"> фонд – 450,0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Організація автономної роботи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 при виникненні надзвичайних ситуацій, а саме знеструмлення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Організація оперативного реагування на повідомлення про злочини чи правопорушення, їх </w:t>
            </w:r>
            <w:r w:rsidRPr="00D73D2D">
              <w:rPr>
                <w:sz w:val="24"/>
                <w:szCs w:val="24"/>
              </w:rPr>
              <w:lastRenderedPageBreak/>
              <w:t>розкриття та розслідування</w:t>
            </w: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Вжити комплекс заходів щодо оснащення дільничних інспекторів, СРПП, СВ,СД,ЧЧ,СМ СКП,СЛ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</w:t>
            </w:r>
            <w:r w:rsidRPr="00D73D2D">
              <w:rPr>
                <w:sz w:val="24"/>
                <w:szCs w:val="24"/>
              </w:rPr>
              <w:lastRenderedPageBreak/>
              <w:t xml:space="preserve">області комп’ютерною технікою та </w:t>
            </w:r>
            <w:proofErr w:type="spellStart"/>
            <w:r w:rsidRPr="00D73D2D">
              <w:rPr>
                <w:sz w:val="24"/>
                <w:szCs w:val="24"/>
              </w:rPr>
              <w:t>багатофункціо-нальними</w:t>
            </w:r>
            <w:proofErr w:type="spellEnd"/>
            <w:r w:rsidRPr="00D73D2D">
              <w:rPr>
                <w:sz w:val="24"/>
                <w:szCs w:val="24"/>
              </w:rPr>
              <w:t xml:space="preserve"> пристроями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</w:t>
            </w:r>
            <w:r w:rsidRPr="00D73D2D">
              <w:rPr>
                <w:sz w:val="24"/>
                <w:szCs w:val="24"/>
              </w:rPr>
              <w:lastRenderedPageBreak/>
              <w:t xml:space="preserve">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2025 - 150,0</w:t>
            </w:r>
          </w:p>
          <w:p w:rsidR="000326C9" w:rsidRPr="00D73D2D" w:rsidRDefault="004824C5" w:rsidP="004824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</w:t>
            </w:r>
            <w:r w:rsidR="00472F94" w:rsidRPr="00D73D2D">
              <w:rPr>
                <w:b/>
                <w:sz w:val="24"/>
                <w:szCs w:val="24"/>
              </w:rPr>
              <w:t xml:space="preserve">льний </w:t>
            </w:r>
            <w:r w:rsidR="000326C9" w:rsidRPr="00D73D2D">
              <w:rPr>
                <w:b/>
                <w:sz w:val="24"/>
                <w:szCs w:val="24"/>
              </w:rPr>
              <w:t>фонд – 450,0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Оперативне реагування на повідомлення про злочини чи правопорушення, їх розкриття та </w:t>
            </w:r>
            <w:r w:rsidRPr="00D73D2D">
              <w:rPr>
                <w:sz w:val="24"/>
                <w:szCs w:val="24"/>
              </w:rPr>
              <w:lastRenderedPageBreak/>
              <w:t>розслідування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8F5583" w:rsidRPr="006456F8" w:rsidRDefault="008F5583" w:rsidP="008F5583">
            <w:pPr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Проведення поточних ремонтних робіт адміністративної будівлі </w:t>
            </w:r>
            <w:proofErr w:type="spellStart"/>
            <w:r w:rsidRPr="006456F8">
              <w:rPr>
                <w:sz w:val="24"/>
                <w:szCs w:val="24"/>
              </w:rPr>
              <w:t>Лозівського</w:t>
            </w:r>
            <w:proofErr w:type="spellEnd"/>
            <w:r w:rsidRPr="006456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0326C9" w:rsidRPr="00D73D2D" w:rsidRDefault="008F558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необхідних ремонтних робіт покрівлі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2024 -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2025 -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DE4577" w:rsidP="008F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 xml:space="preserve">фонд – </w:t>
            </w:r>
            <w:r w:rsidR="008F5583">
              <w:rPr>
                <w:b/>
                <w:sz w:val="24"/>
                <w:szCs w:val="24"/>
              </w:rPr>
              <w:t>60</w:t>
            </w:r>
            <w:r w:rsidR="000326C9" w:rsidRPr="00D73D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CB5FA2" w:rsidP="00CB5FA2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належних умов </w:t>
            </w:r>
            <w:r w:rsidR="008F558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діяльності співробітників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</w:tr>
      <w:tr w:rsidR="000326C9" w:rsidRPr="000326C9" w:rsidTr="000326C9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</w:t>
            </w:r>
            <w:r w:rsidRPr="00D73D2D">
              <w:rPr>
                <w:sz w:val="24"/>
                <w:szCs w:val="24"/>
              </w:rPr>
              <w:lastRenderedPageBreak/>
              <w:t xml:space="preserve">території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3097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81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2023 - 160,0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2024 - 160,0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2025 - 160,0</w:t>
            </w:r>
          </w:p>
          <w:p w:rsidR="000326C9" w:rsidRPr="00D73D2D" w:rsidRDefault="00DE4577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>фонд – 480,0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25952" w:rsidRPr="000326C9" w:rsidTr="000326C9">
        <w:tc>
          <w:tcPr>
            <w:tcW w:w="568" w:type="dxa"/>
            <w:shd w:val="clear" w:color="auto" w:fill="auto"/>
          </w:tcPr>
          <w:p w:rsidR="00725952" w:rsidRPr="00D73D2D" w:rsidRDefault="00725952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:rsidR="00725952" w:rsidRPr="00D73D2D" w:rsidRDefault="00725952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Удосконалення системи безпеки мешканців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3097" w:type="dxa"/>
            <w:shd w:val="clear" w:color="auto" w:fill="auto"/>
          </w:tcPr>
          <w:p w:rsidR="00725952" w:rsidRPr="00D73D2D" w:rsidRDefault="00725952" w:rsidP="00725952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</w:t>
            </w:r>
            <w:proofErr w:type="spellStart"/>
            <w:r w:rsidRPr="00D73D2D">
              <w:rPr>
                <w:sz w:val="24"/>
                <w:szCs w:val="24"/>
              </w:rPr>
              <w:t>спеціалізова</w:t>
            </w:r>
            <w:proofErr w:type="spellEnd"/>
            <w:r w:rsidRPr="00D73D2D">
              <w:rPr>
                <w:sz w:val="24"/>
                <w:szCs w:val="24"/>
              </w:rPr>
              <w:t xml:space="preserve">-ного транспортного засобу для відділу реагування патрульної поліції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581" w:type="dxa"/>
            <w:shd w:val="clear" w:color="auto" w:fill="auto"/>
          </w:tcPr>
          <w:p w:rsidR="00725952" w:rsidRPr="00D73D2D" w:rsidRDefault="00E53C91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725952" w:rsidRPr="00D73D2D" w:rsidRDefault="00E53C91" w:rsidP="00E53C9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725952" w:rsidRPr="00D73D2D" w:rsidRDefault="00E53C91" w:rsidP="00E53C9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25952" w:rsidRPr="00D73D2D" w:rsidRDefault="00725952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 w:rsidR="00635533">
              <w:rPr>
                <w:sz w:val="24"/>
                <w:szCs w:val="24"/>
              </w:rPr>
              <w:t>934</w:t>
            </w:r>
            <w:r w:rsidRPr="00D73D2D">
              <w:rPr>
                <w:sz w:val="24"/>
                <w:szCs w:val="24"/>
              </w:rPr>
              <w:t>,</w:t>
            </w:r>
            <w:r w:rsidR="00635533">
              <w:rPr>
                <w:sz w:val="24"/>
                <w:szCs w:val="24"/>
              </w:rPr>
              <w:t>2</w:t>
            </w:r>
          </w:p>
          <w:p w:rsidR="00725952" w:rsidRPr="00D73D2D" w:rsidRDefault="00472F94" w:rsidP="006355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="00725952" w:rsidRPr="00D73D2D">
              <w:rPr>
                <w:b/>
                <w:sz w:val="24"/>
                <w:szCs w:val="24"/>
              </w:rPr>
              <w:t xml:space="preserve"> фонд – </w:t>
            </w:r>
            <w:r w:rsidR="00635533">
              <w:rPr>
                <w:b/>
                <w:sz w:val="24"/>
                <w:szCs w:val="24"/>
              </w:rPr>
              <w:t>934</w:t>
            </w:r>
            <w:r w:rsidR="00725952" w:rsidRPr="00D73D2D">
              <w:rPr>
                <w:b/>
                <w:sz w:val="24"/>
                <w:szCs w:val="24"/>
              </w:rPr>
              <w:t>,</w:t>
            </w:r>
            <w:r w:rsidR="006355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5952" w:rsidRPr="00D73D2D" w:rsidRDefault="00725952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Оперативне реагування на повідомлення про злочини чи правопорушення, негайний виїзд </w:t>
            </w:r>
            <w:r w:rsidR="00E53C91" w:rsidRPr="00D73D2D">
              <w:rPr>
                <w:sz w:val="24"/>
                <w:szCs w:val="24"/>
              </w:rPr>
              <w:t>групи</w:t>
            </w:r>
            <w:r w:rsidRPr="00D73D2D">
              <w:rPr>
                <w:sz w:val="24"/>
                <w:szCs w:val="24"/>
              </w:rPr>
              <w:t xml:space="preserve"> </w:t>
            </w:r>
            <w:r w:rsidR="00E53C91" w:rsidRPr="00D73D2D">
              <w:rPr>
                <w:sz w:val="24"/>
                <w:szCs w:val="24"/>
              </w:rPr>
              <w:t xml:space="preserve">реагування патрульної поліції </w:t>
            </w:r>
            <w:r w:rsidRPr="00D73D2D">
              <w:rPr>
                <w:sz w:val="24"/>
                <w:szCs w:val="24"/>
              </w:rPr>
              <w:t>на місце злочину та розкриття злочинів по «гарячих слідах».</w:t>
            </w:r>
          </w:p>
        </w:tc>
      </w:tr>
      <w:tr w:rsidR="00B765CD" w:rsidRPr="000326C9" w:rsidTr="000326C9">
        <w:tc>
          <w:tcPr>
            <w:tcW w:w="568" w:type="dxa"/>
            <w:shd w:val="clear" w:color="auto" w:fill="auto"/>
          </w:tcPr>
          <w:p w:rsidR="00B765CD" w:rsidRPr="00D73D2D" w:rsidRDefault="00D73D2D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8</w:t>
            </w:r>
            <w:r w:rsidR="00B765CD" w:rsidRPr="00D73D2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765CD" w:rsidRPr="00D73D2D" w:rsidRDefault="00B765CD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придбання </w:t>
            </w:r>
          </w:p>
          <w:p w:rsidR="00B765CD" w:rsidRPr="00D73D2D" w:rsidRDefault="00D73D2D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>спеціального обладнання</w:t>
            </w:r>
            <w:r w:rsidR="00B765CD" w:rsidRPr="00D73D2D">
              <w:rPr>
                <w:bCs/>
                <w:sz w:val="24"/>
                <w:szCs w:val="24"/>
              </w:rPr>
              <w:t xml:space="preserve">, телевізійного й аудіовізуального обладнання, апаратури для запису та </w:t>
            </w:r>
            <w:r w:rsidR="00B765CD" w:rsidRPr="00D73D2D">
              <w:rPr>
                <w:bCs/>
                <w:sz w:val="24"/>
                <w:szCs w:val="24"/>
              </w:rPr>
              <w:lastRenderedPageBreak/>
              <w:t xml:space="preserve">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 w:rsidR="00B765CD" w:rsidRPr="00D73D2D">
              <w:rPr>
                <w:sz w:val="24"/>
                <w:szCs w:val="24"/>
              </w:rPr>
              <w:t xml:space="preserve"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</w:t>
            </w:r>
            <w:r w:rsidR="00B765CD" w:rsidRPr="00D73D2D">
              <w:rPr>
                <w:sz w:val="24"/>
                <w:szCs w:val="24"/>
              </w:rPr>
              <w:lastRenderedPageBreak/>
              <w:t>безпеки</w:t>
            </w:r>
          </w:p>
        </w:tc>
        <w:tc>
          <w:tcPr>
            <w:tcW w:w="3097" w:type="dxa"/>
            <w:shd w:val="clear" w:color="auto" w:fill="auto"/>
          </w:tcPr>
          <w:p w:rsidR="00D73D2D" w:rsidRPr="00D73D2D" w:rsidRDefault="00D73D2D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Придбання </w:t>
            </w:r>
          </w:p>
          <w:p w:rsidR="00B765CD" w:rsidRPr="00D73D2D" w:rsidRDefault="00D73D2D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</w:t>
            </w:r>
            <w:r w:rsidRPr="00D73D2D">
              <w:rPr>
                <w:bCs/>
                <w:sz w:val="24"/>
                <w:szCs w:val="24"/>
              </w:rPr>
              <w:lastRenderedPageBreak/>
              <w:t>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81" w:type="dxa"/>
            <w:shd w:val="clear" w:color="auto" w:fill="auto"/>
          </w:tcPr>
          <w:p w:rsidR="00B765CD" w:rsidRPr="00D73D2D" w:rsidRDefault="00B765CD" w:rsidP="00EA6E6E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268" w:type="dxa"/>
            <w:shd w:val="clear" w:color="auto" w:fill="auto"/>
          </w:tcPr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D73D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73D2D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Служби безпеки України </w:t>
            </w:r>
            <w:r w:rsidRPr="00D73D2D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lastRenderedPageBreak/>
              <w:t>в Харківській області,</w:t>
            </w:r>
            <w:r w:rsidRPr="00D73D2D">
              <w:rPr>
                <w:rStyle w:val="a4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3D2D">
              <w:rPr>
                <w:bCs/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bCs/>
                <w:sz w:val="24"/>
                <w:szCs w:val="24"/>
              </w:rPr>
              <w:t xml:space="preserve"> міжрайонний відділ Управління Служби безпеки України в Харківській області.</w:t>
            </w:r>
            <w:r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B765CD" w:rsidRPr="00D73D2D" w:rsidRDefault="00B765CD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B765CD" w:rsidRPr="00D73D2D" w:rsidRDefault="00B765CD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B765CD" w:rsidRPr="00D73D2D" w:rsidRDefault="00B765CD" w:rsidP="00C93F9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600,0</w:t>
            </w:r>
          </w:p>
          <w:p w:rsidR="00B765CD" w:rsidRPr="00390057" w:rsidRDefault="00472F94" w:rsidP="00C93F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</w:t>
            </w:r>
            <w:r w:rsidR="00B765CD" w:rsidRPr="00390057">
              <w:rPr>
                <w:b/>
                <w:sz w:val="24"/>
                <w:szCs w:val="24"/>
              </w:rPr>
              <w:t>фонд – 600,0</w:t>
            </w:r>
          </w:p>
        </w:tc>
        <w:tc>
          <w:tcPr>
            <w:tcW w:w="2268" w:type="dxa"/>
            <w:shd w:val="clear" w:color="auto" w:fill="auto"/>
          </w:tcPr>
          <w:p w:rsidR="00635533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можливі терористичні </w:t>
            </w:r>
          </w:p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прояви та інші загрози державної безпеки</w:t>
            </w:r>
          </w:p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F03B4" w:rsidRPr="000326C9" w:rsidTr="00F75F31">
        <w:tc>
          <w:tcPr>
            <w:tcW w:w="15735" w:type="dxa"/>
            <w:gridSpan w:val="8"/>
            <w:shd w:val="clear" w:color="auto" w:fill="auto"/>
          </w:tcPr>
          <w:p w:rsidR="00CF03B4" w:rsidRDefault="00677DB9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</w:t>
            </w:r>
            <w:r w:rsidRPr="00677DB9">
              <w:rPr>
                <w:b/>
                <w:sz w:val="24"/>
                <w:szCs w:val="24"/>
              </w:rPr>
              <w:t>Загальна сума по програмі: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4 </w:t>
            </w:r>
            <w:r w:rsidR="00A920D8">
              <w:rPr>
                <w:b/>
                <w:sz w:val="24"/>
                <w:szCs w:val="24"/>
              </w:rPr>
              <w:t>564</w:t>
            </w:r>
            <w:r>
              <w:rPr>
                <w:b/>
                <w:sz w:val="24"/>
                <w:szCs w:val="24"/>
              </w:rPr>
              <w:t>,</w:t>
            </w:r>
            <w:r w:rsidR="00A920D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тис. грн.</w:t>
            </w:r>
          </w:p>
          <w:p w:rsidR="00677DB9" w:rsidRDefault="00677DB9" w:rsidP="00677DB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з них:</w:t>
            </w:r>
          </w:p>
          <w:p w:rsidR="00677DB9" w:rsidRDefault="00677DB9" w:rsidP="00677D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Загальний фонд – 2 580,0 тис. грн.</w:t>
            </w:r>
          </w:p>
          <w:p w:rsidR="00677DB9" w:rsidRPr="00677DB9" w:rsidRDefault="00677DB9" w:rsidP="00A920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Спеціальний фонд – 1 </w:t>
            </w:r>
            <w:r w:rsidR="00A920D8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A920D8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,</w:t>
            </w:r>
            <w:r w:rsidR="00A920D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тис. грн.</w:t>
            </w:r>
          </w:p>
        </w:tc>
      </w:tr>
    </w:tbl>
    <w:p w:rsidR="00D87D37" w:rsidRDefault="00D87D37" w:rsidP="000B4D60">
      <w:pPr>
        <w:jc w:val="both"/>
        <w:rPr>
          <w:b/>
          <w:sz w:val="28"/>
          <w:szCs w:val="28"/>
        </w:rPr>
      </w:pPr>
    </w:p>
    <w:p w:rsidR="00C1391A" w:rsidRDefault="00C1391A" w:rsidP="00C1391A">
      <w:pPr>
        <w:jc w:val="both"/>
        <w:rPr>
          <w:b/>
          <w:sz w:val="28"/>
          <w:szCs w:val="28"/>
        </w:rPr>
      </w:pPr>
    </w:p>
    <w:p w:rsidR="00C1391A" w:rsidRDefault="00C1391A" w:rsidP="00C13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Юрій КУШНІР</w:t>
      </w:r>
    </w:p>
    <w:p w:rsidR="00D87D37" w:rsidRDefault="00D87D37" w:rsidP="000B4D60">
      <w:pPr>
        <w:jc w:val="both"/>
        <w:rPr>
          <w:sz w:val="28"/>
          <w:szCs w:val="28"/>
        </w:rPr>
      </w:pPr>
    </w:p>
    <w:p w:rsidR="00D87D37" w:rsidRPr="00390057" w:rsidRDefault="00C361C8" w:rsidP="000B4D60">
      <w:pPr>
        <w:jc w:val="both"/>
        <w:rPr>
          <w:sz w:val="24"/>
          <w:szCs w:val="24"/>
        </w:rPr>
      </w:pPr>
      <w:r w:rsidRPr="00390057">
        <w:rPr>
          <w:sz w:val="24"/>
          <w:szCs w:val="24"/>
        </w:rPr>
        <w:t xml:space="preserve">Володимир </w:t>
      </w:r>
      <w:r w:rsidR="00D87D37" w:rsidRPr="00390057">
        <w:rPr>
          <w:sz w:val="24"/>
          <w:szCs w:val="24"/>
        </w:rPr>
        <w:t>Дерев’янко</w:t>
      </w:r>
    </w:p>
    <w:p w:rsidR="00D87D37" w:rsidRPr="00FF223E" w:rsidRDefault="00D87D37" w:rsidP="000B4D60">
      <w:pPr>
        <w:ind w:left="851"/>
      </w:pPr>
    </w:p>
    <w:sectPr w:rsidR="00D87D37" w:rsidRPr="00FF223E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0B"/>
    <w:rsid w:val="00013D7B"/>
    <w:rsid w:val="00016A7A"/>
    <w:rsid w:val="000279E3"/>
    <w:rsid w:val="000326C9"/>
    <w:rsid w:val="00034ACD"/>
    <w:rsid w:val="000508E4"/>
    <w:rsid w:val="00052256"/>
    <w:rsid w:val="000717A8"/>
    <w:rsid w:val="000B4D60"/>
    <w:rsid w:val="000D182A"/>
    <w:rsid w:val="000F336F"/>
    <w:rsid w:val="00114EC5"/>
    <w:rsid w:val="00115FC4"/>
    <w:rsid w:val="00157025"/>
    <w:rsid w:val="001873C3"/>
    <w:rsid w:val="001A14E1"/>
    <w:rsid w:val="001F47E2"/>
    <w:rsid w:val="00236E14"/>
    <w:rsid w:val="00245C09"/>
    <w:rsid w:val="00256FFF"/>
    <w:rsid w:val="002705E2"/>
    <w:rsid w:val="00294369"/>
    <w:rsid w:val="002B6114"/>
    <w:rsid w:val="003278B7"/>
    <w:rsid w:val="00333818"/>
    <w:rsid w:val="00334B33"/>
    <w:rsid w:val="00362BA7"/>
    <w:rsid w:val="00390057"/>
    <w:rsid w:val="003A2260"/>
    <w:rsid w:val="003A4E51"/>
    <w:rsid w:val="003B4188"/>
    <w:rsid w:val="003D60AE"/>
    <w:rsid w:val="004174AE"/>
    <w:rsid w:val="00472F94"/>
    <w:rsid w:val="0048156B"/>
    <w:rsid w:val="004824C5"/>
    <w:rsid w:val="004C10D9"/>
    <w:rsid w:val="004C1420"/>
    <w:rsid w:val="004E2433"/>
    <w:rsid w:val="004F57C8"/>
    <w:rsid w:val="00500282"/>
    <w:rsid w:val="00505A83"/>
    <w:rsid w:val="00526B9A"/>
    <w:rsid w:val="0056381C"/>
    <w:rsid w:val="00635533"/>
    <w:rsid w:val="006456F8"/>
    <w:rsid w:val="006710FF"/>
    <w:rsid w:val="00677DB9"/>
    <w:rsid w:val="006818D2"/>
    <w:rsid w:val="00725952"/>
    <w:rsid w:val="008232D3"/>
    <w:rsid w:val="00840478"/>
    <w:rsid w:val="00841D29"/>
    <w:rsid w:val="008715D6"/>
    <w:rsid w:val="00873022"/>
    <w:rsid w:val="008860A9"/>
    <w:rsid w:val="00893F5A"/>
    <w:rsid w:val="008D7F4F"/>
    <w:rsid w:val="008F312F"/>
    <w:rsid w:val="008F5583"/>
    <w:rsid w:val="00902EA0"/>
    <w:rsid w:val="00903B58"/>
    <w:rsid w:val="00935179"/>
    <w:rsid w:val="00940FDE"/>
    <w:rsid w:val="009417B8"/>
    <w:rsid w:val="00942550"/>
    <w:rsid w:val="00957345"/>
    <w:rsid w:val="00997633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90920"/>
    <w:rsid w:val="00A920D8"/>
    <w:rsid w:val="00AB1773"/>
    <w:rsid w:val="00AB5C75"/>
    <w:rsid w:val="00AE07A6"/>
    <w:rsid w:val="00B0683F"/>
    <w:rsid w:val="00B2616C"/>
    <w:rsid w:val="00B765CD"/>
    <w:rsid w:val="00BB16D0"/>
    <w:rsid w:val="00C1391A"/>
    <w:rsid w:val="00C361C8"/>
    <w:rsid w:val="00C93F94"/>
    <w:rsid w:val="00CB45E4"/>
    <w:rsid w:val="00CB4EE8"/>
    <w:rsid w:val="00CB5FA2"/>
    <w:rsid w:val="00CF03B4"/>
    <w:rsid w:val="00D045F7"/>
    <w:rsid w:val="00D25291"/>
    <w:rsid w:val="00D3431A"/>
    <w:rsid w:val="00D3705D"/>
    <w:rsid w:val="00D45049"/>
    <w:rsid w:val="00D73D2D"/>
    <w:rsid w:val="00D87D37"/>
    <w:rsid w:val="00D96BF2"/>
    <w:rsid w:val="00DA03A3"/>
    <w:rsid w:val="00DD4FAC"/>
    <w:rsid w:val="00DE4577"/>
    <w:rsid w:val="00DE4D7C"/>
    <w:rsid w:val="00E53C91"/>
    <w:rsid w:val="00E578AA"/>
    <w:rsid w:val="00E90896"/>
    <w:rsid w:val="00ED4181"/>
    <w:rsid w:val="00EF4B0B"/>
    <w:rsid w:val="00F016F9"/>
    <w:rsid w:val="00FB4242"/>
    <w:rsid w:val="00FC3042"/>
    <w:rsid w:val="00FC5EA5"/>
    <w:rsid w:val="00FD4AAB"/>
    <w:rsid w:val="00FD5578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0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0B4D6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D60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0B4D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417B8"/>
  </w:style>
  <w:style w:type="character" w:styleId="a4">
    <w:name w:val="Emphasis"/>
    <w:uiPriority w:val="99"/>
    <w:qFormat/>
    <w:rsid w:val="009417B8"/>
    <w:rPr>
      <w:rFonts w:cs="Times New Roman"/>
      <w:i/>
    </w:rPr>
  </w:style>
  <w:style w:type="paragraph" w:styleId="a5">
    <w:name w:val="List Paragraph"/>
    <w:basedOn w:val="a"/>
    <w:uiPriority w:val="99"/>
    <w:qFormat/>
    <w:rsid w:val="00E908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01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1387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F0EA-6DB5-4467-A762-2D56E1BC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5038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85</cp:revision>
  <cp:lastPrinted>2019-10-25T10:00:00Z</cp:lastPrinted>
  <dcterms:created xsi:type="dcterms:W3CDTF">2017-01-18T09:27:00Z</dcterms:created>
  <dcterms:modified xsi:type="dcterms:W3CDTF">2023-03-07T06:46:00Z</dcterms:modified>
</cp:coreProperties>
</file>