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FC" w:rsidRDefault="00265DFC" w:rsidP="00265DFC">
      <w:pPr>
        <w:ind w:left="6720"/>
        <w:rPr>
          <w:lang w:val="uk-UA"/>
        </w:rPr>
      </w:pPr>
      <w:r w:rsidRPr="00C84223">
        <w:rPr>
          <w:lang w:val="uk-UA"/>
        </w:rPr>
        <w:t>Додаток 1</w:t>
      </w:r>
    </w:p>
    <w:p w:rsidR="00265DFC" w:rsidRPr="00C84223" w:rsidRDefault="00265DFC" w:rsidP="00265DFC">
      <w:pPr>
        <w:ind w:left="6720"/>
        <w:rPr>
          <w:lang w:val="uk-UA"/>
        </w:rPr>
      </w:pPr>
      <w:r w:rsidRPr="00C84223">
        <w:rPr>
          <w:lang w:val="uk-UA"/>
        </w:rPr>
        <w:t>до рішення міської ради</w:t>
      </w:r>
    </w:p>
    <w:p w:rsidR="00265DFC" w:rsidRPr="00C84223" w:rsidRDefault="00265DFC" w:rsidP="00265DFC">
      <w:pPr>
        <w:ind w:left="6720"/>
        <w:rPr>
          <w:lang w:val="uk-UA"/>
        </w:rPr>
      </w:pPr>
      <w:r>
        <w:rPr>
          <w:lang w:val="uk-UA"/>
        </w:rPr>
        <w:t xml:space="preserve">від  18.10.2023 </w:t>
      </w:r>
      <w:r w:rsidRPr="00C84223">
        <w:rPr>
          <w:lang w:val="uk-UA"/>
        </w:rPr>
        <w:t>№</w:t>
      </w:r>
      <w:r w:rsidR="00AE0516">
        <w:rPr>
          <w:lang w:val="uk-UA"/>
        </w:rPr>
        <w:t xml:space="preserve"> 1524</w:t>
      </w:r>
    </w:p>
    <w:p w:rsidR="00265DFC" w:rsidRPr="00C84223" w:rsidRDefault="00265DFC" w:rsidP="00265DFC">
      <w:pPr>
        <w:jc w:val="center"/>
        <w:rPr>
          <w:b/>
          <w:lang w:val="uk-UA"/>
        </w:rPr>
      </w:pPr>
    </w:p>
    <w:p w:rsidR="00265DFC" w:rsidRDefault="00265DFC" w:rsidP="00265DFC">
      <w:pPr>
        <w:ind w:firstLine="567"/>
        <w:jc w:val="center"/>
        <w:rPr>
          <w:b/>
          <w:sz w:val="28"/>
          <w:szCs w:val="28"/>
          <w:lang w:val="uk-UA"/>
        </w:rPr>
      </w:pPr>
    </w:p>
    <w:p w:rsidR="00265DFC" w:rsidRDefault="00265DFC" w:rsidP="00265DFC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цільової </w:t>
      </w:r>
    </w:p>
    <w:p w:rsidR="00265DFC" w:rsidRDefault="00265DFC" w:rsidP="00265DFC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благоустрою Лозівської міської територіальної громади</w:t>
      </w:r>
    </w:p>
    <w:p w:rsidR="00265DFC" w:rsidRPr="005C4A9A" w:rsidRDefault="00265DFC" w:rsidP="00265DFC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 2022 – 2024</w:t>
      </w:r>
      <w:r w:rsidRPr="005C4A9A">
        <w:rPr>
          <w:b/>
          <w:sz w:val="28"/>
          <w:szCs w:val="28"/>
          <w:lang w:val="uk-UA"/>
        </w:rPr>
        <w:t xml:space="preserve"> роки </w:t>
      </w:r>
    </w:p>
    <w:p w:rsidR="00265DFC" w:rsidRPr="00C84223" w:rsidRDefault="00265DFC" w:rsidP="00265DFC">
      <w:pPr>
        <w:ind w:firstLine="567"/>
        <w:jc w:val="center"/>
        <w:rPr>
          <w:b/>
          <w:lang w:val="uk-UA"/>
        </w:rPr>
      </w:pPr>
    </w:p>
    <w:p w:rsidR="00265DFC" w:rsidRPr="00C84223" w:rsidRDefault="00265DFC" w:rsidP="00265DFC">
      <w:pPr>
        <w:ind w:firstLine="567"/>
        <w:jc w:val="right"/>
        <w:rPr>
          <w:bCs/>
          <w:lang w:val="uk-UA"/>
        </w:rPr>
      </w:pPr>
      <w:r w:rsidRPr="00C84223">
        <w:rPr>
          <w:bCs/>
          <w:lang w:val="uk-UA"/>
        </w:rPr>
        <w:t>тис. грн.</w:t>
      </w:r>
    </w:p>
    <w:tbl>
      <w:tblPr>
        <w:tblW w:w="9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74"/>
        <w:gridCol w:w="1440"/>
        <w:gridCol w:w="1440"/>
        <w:gridCol w:w="1712"/>
      </w:tblGrid>
      <w:tr w:rsidR="00265DFC" w:rsidRPr="00C84223" w:rsidTr="00584B8B">
        <w:trPr>
          <w:trHeight w:val="1258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65DFC" w:rsidRPr="00C84223" w:rsidTr="00584B8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</w:rPr>
              <w:t xml:space="preserve">ІІ </w:t>
            </w:r>
            <w:proofErr w:type="spellStart"/>
            <w:r w:rsidRPr="00C84223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</w:rPr>
              <w:t xml:space="preserve">ІІІ </w:t>
            </w:r>
            <w:proofErr w:type="spellStart"/>
            <w:r w:rsidRPr="00C84223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</w:p>
        </w:tc>
      </w:tr>
      <w:tr w:rsidR="00265DFC" w:rsidRPr="00C84223" w:rsidTr="00584B8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2022рік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2024рік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</w:p>
        </w:tc>
      </w:tr>
      <w:tr w:rsidR="00265DFC" w:rsidRPr="00C84223" w:rsidTr="00584B8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 xml:space="preserve">Обсяг ресурсів, у </w:t>
            </w:r>
            <w:proofErr w:type="spellStart"/>
            <w:r w:rsidRPr="00C8422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84223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84223">
              <w:rPr>
                <w:b/>
                <w:bCs/>
                <w:sz w:val="28"/>
                <w:szCs w:val="28"/>
              </w:rPr>
              <w:t>3</w:t>
            </w:r>
            <w:r w:rsidRPr="00C84223">
              <w:rPr>
                <w:b/>
                <w:bCs/>
                <w:sz w:val="28"/>
                <w:szCs w:val="28"/>
                <w:lang w:val="uk-UA"/>
              </w:rPr>
              <w:t>7 117,50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7BD4">
              <w:rPr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b/>
                <w:bCs/>
                <w:sz w:val="28"/>
                <w:szCs w:val="28"/>
                <w:lang w:val="uk-UA"/>
              </w:rPr>
              <w:t>4 731,06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35 212,41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DFC" w:rsidRPr="00937051" w:rsidRDefault="00265DFC" w:rsidP="00584B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167 060,97</w:t>
            </w:r>
          </w:p>
        </w:tc>
      </w:tr>
      <w:tr w:rsidR="00265DFC" w:rsidRPr="00C84223" w:rsidTr="00584B8B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265DFC" w:rsidRPr="00C84223" w:rsidTr="00584B8B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265DFC" w:rsidRPr="00C84223" w:rsidTr="00584B8B">
        <w:trPr>
          <w:trHeight w:val="6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84223">
              <w:rPr>
                <w:b/>
                <w:bCs/>
                <w:sz w:val="28"/>
                <w:szCs w:val="28"/>
              </w:rPr>
              <w:t>3</w:t>
            </w:r>
            <w:r w:rsidRPr="00C84223">
              <w:rPr>
                <w:b/>
                <w:bCs/>
                <w:sz w:val="28"/>
                <w:szCs w:val="28"/>
                <w:lang w:val="uk-UA"/>
              </w:rPr>
              <w:t>7 117,50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7BD4">
              <w:rPr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b/>
                <w:bCs/>
                <w:sz w:val="28"/>
                <w:szCs w:val="28"/>
                <w:lang w:val="uk-UA"/>
              </w:rPr>
              <w:t>4 731,06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35 212,41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DFC" w:rsidRPr="00937051" w:rsidRDefault="00265DFC" w:rsidP="00584B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167 060,97</w:t>
            </w:r>
          </w:p>
        </w:tc>
      </w:tr>
      <w:tr w:rsidR="00265DFC" w:rsidRPr="00C84223" w:rsidTr="00584B8B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FC" w:rsidRPr="00C84223" w:rsidRDefault="00265DFC" w:rsidP="00584B8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265DFC" w:rsidRDefault="00265DFC" w:rsidP="00265DFC">
      <w:pPr>
        <w:rPr>
          <w:b/>
          <w:sz w:val="28"/>
          <w:szCs w:val="28"/>
          <w:lang w:val="uk-UA"/>
        </w:rPr>
      </w:pPr>
    </w:p>
    <w:p w:rsidR="00AE0516" w:rsidRPr="0011762E" w:rsidRDefault="00AE0516" w:rsidP="00265DFC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265DFC" w:rsidRDefault="00265DFC" w:rsidP="00265DFC">
      <w:pPr>
        <w:rPr>
          <w:b/>
          <w:sz w:val="28"/>
          <w:szCs w:val="28"/>
          <w:lang w:val="uk-UA"/>
        </w:rPr>
      </w:pPr>
    </w:p>
    <w:p w:rsidR="00265DFC" w:rsidRDefault="00265DFC" w:rsidP="00265D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  Юрій КУШНІР</w:t>
      </w:r>
    </w:p>
    <w:p w:rsidR="00265DFC" w:rsidRDefault="00265DFC" w:rsidP="00265DFC">
      <w:pPr>
        <w:rPr>
          <w:b/>
          <w:sz w:val="28"/>
          <w:szCs w:val="28"/>
          <w:lang w:val="uk-UA"/>
        </w:rPr>
      </w:pPr>
    </w:p>
    <w:p w:rsidR="00265DFC" w:rsidRPr="00E978FF" w:rsidRDefault="00265DFC" w:rsidP="00265DFC">
      <w:pPr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 w:rsidRPr="00E978FF">
        <w:rPr>
          <w:lang w:val="uk-UA"/>
        </w:rPr>
        <w:t>,</w:t>
      </w:r>
      <w:r>
        <w:rPr>
          <w:lang w:val="uk-UA"/>
        </w:rPr>
        <w:t xml:space="preserve"> </w:t>
      </w:r>
      <w:r w:rsidRPr="00E978FF">
        <w:rPr>
          <w:lang w:val="uk-UA"/>
        </w:rPr>
        <w:t xml:space="preserve">25471                                           </w:t>
      </w:r>
      <w:r w:rsidRPr="00E978FF">
        <w:rPr>
          <w:lang w:val="uk-UA"/>
        </w:rPr>
        <w:tab/>
      </w:r>
      <w:r w:rsidRPr="00E978FF">
        <w:rPr>
          <w:lang w:val="uk-UA"/>
        </w:rPr>
        <w:tab/>
      </w:r>
      <w:r w:rsidRPr="00E978FF">
        <w:rPr>
          <w:lang w:val="uk-UA"/>
        </w:rPr>
        <w:tab/>
        <w:t xml:space="preserve">              </w:t>
      </w:r>
    </w:p>
    <w:p w:rsidR="00265DFC" w:rsidRPr="00A63DB6" w:rsidRDefault="00265DFC" w:rsidP="00265DFC">
      <w:pPr>
        <w:rPr>
          <w:lang w:val="uk-UA"/>
        </w:rPr>
      </w:pP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</w:p>
    <w:p w:rsidR="00265DFC" w:rsidRPr="002B3ED3" w:rsidRDefault="00265DFC" w:rsidP="00265DFC">
      <w:pPr>
        <w:rPr>
          <w:lang w:val="uk-UA"/>
        </w:rPr>
      </w:pPr>
    </w:p>
    <w:p w:rsidR="001F33EE" w:rsidRPr="00265DFC" w:rsidRDefault="001F33EE">
      <w:pPr>
        <w:rPr>
          <w:sz w:val="28"/>
          <w:szCs w:val="28"/>
        </w:rPr>
      </w:pPr>
    </w:p>
    <w:sectPr w:rsidR="001F33EE" w:rsidRPr="00265DFC" w:rsidSect="00D23A70">
      <w:pgSz w:w="11906" w:h="16838" w:code="9"/>
      <w:pgMar w:top="1134" w:right="851" w:bottom="82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EE"/>
    <w:rsid w:val="001F33EE"/>
    <w:rsid w:val="00265DFC"/>
    <w:rsid w:val="00A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4AF2"/>
  <w15:chartTrackingRefBased/>
  <w15:docId w15:val="{F3899364-05F7-45B6-A2AC-252C0E01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2023-10-18T09:27:00Z</cp:lastPrinted>
  <dcterms:created xsi:type="dcterms:W3CDTF">2023-10-13T06:07:00Z</dcterms:created>
  <dcterms:modified xsi:type="dcterms:W3CDTF">2023-10-18T09:27:00Z</dcterms:modified>
</cp:coreProperties>
</file>