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0F" w:rsidRDefault="0006640F" w:rsidP="00AE28ED">
      <w:pPr>
        <w:pStyle w:val="Heading1"/>
        <w:rPr>
          <w:szCs w:val="24"/>
        </w:rPr>
      </w:pPr>
    </w:p>
    <w:tbl>
      <w:tblPr>
        <w:tblW w:w="0" w:type="auto"/>
        <w:tblInd w:w="6062" w:type="dxa"/>
        <w:tblLook w:val="00A0"/>
      </w:tblPr>
      <w:tblGrid>
        <w:gridCol w:w="3508"/>
      </w:tblGrid>
      <w:tr w:rsidR="0006640F" w:rsidRPr="00FC367D" w:rsidTr="00C871B0">
        <w:tc>
          <w:tcPr>
            <w:tcW w:w="3508" w:type="dxa"/>
          </w:tcPr>
          <w:p w:rsidR="0006640F" w:rsidRDefault="0006640F" w:rsidP="00C871B0">
            <w:pPr>
              <w:ind w:left="442"/>
              <w:jc w:val="both"/>
              <w:rPr>
                <w:szCs w:val="24"/>
                <w:lang w:val="uk-UA"/>
              </w:rPr>
            </w:pPr>
            <w:r>
              <w:rPr>
                <w:szCs w:val="24"/>
              </w:rPr>
              <w:t xml:space="preserve">Додаток </w:t>
            </w:r>
            <w:r>
              <w:rPr>
                <w:szCs w:val="24"/>
                <w:lang w:val="uk-UA"/>
              </w:rPr>
              <w:t xml:space="preserve">1 </w:t>
            </w:r>
          </w:p>
          <w:p w:rsidR="0006640F" w:rsidRPr="00DB2612" w:rsidRDefault="0006640F" w:rsidP="00C871B0">
            <w:pPr>
              <w:ind w:left="442"/>
              <w:jc w:val="both"/>
              <w:rPr>
                <w:b/>
                <w:bCs/>
                <w:szCs w:val="24"/>
                <w:lang w:val="uk-UA"/>
              </w:rPr>
            </w:pPr>
            <w:r>
              <w:rPr>
                <w:szCs w:val="24"/>
              </w:rPr>
              <w:t xml:space="preserve">до </w:t>
            </w:r>
            <w:r w:rsidRPr="00DB2612">
              <w:rPr>
                <w:szCs w:val="24"/>
                <w:lang w:val="uk-UA"/>
              </w:rPr>
              <w:t>рішення міської ради</w:t>
            </w:r>
          </w:p>
          <w:p w:rsidR="0006640F" w:rsidRDefault="0006640F" w:rsidP="00C871B0">
            <w:pPr>
              <w:ind w:left="442"/>
              <w:jc w:val="both"/>
              <w:rPr>
                <w:szCs w:val="24"/>
                <w:lang w:val="uk-UA"/>
              </w:rPr>
            </w:pPr>
            <w:r>
              <w:rPr>
                <w:szCs w:val="24"/>
              </w:rPr>
              <w:t xml:space="preserve">від   </w:t>
            </w:r>
            <w:r>
              <w:rPr>
                <w:szCs w:val="24"/>
                <w:lang w:val="uk-UA"/>
              </w:rPr>
              <w:t>15.05.</w:t>
            </w:r>
            <w:r w:rsidRPr="00DB2612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DB2612">
              <w:rPr>
                <w:szCs w:val="24"/>
              </w:rPr>
              <w:t xml:space="preserve"> №</w:t>
            </w:r>
          </w:p>
          <w:p w:rsidR="0006640F" w:rsidRDefault="0006640F" w:rsidP="00C871B0">
            <w:pPr>
              <w:ind w:left="442"/>
              <w:jc w:val="both"/>
              <w:rPr>
                <w:szCs w:val="24"/>
                <w:lang w:val="uk-UA"/>
              </w:rPr>
            </w:pPr>
          </w:p>
          <w:p w:rsidR="0006640F" w:rsidRPr="00C871B0" w:rsidRDefault="0006640F" w:rsidP="00C871B0">
            <w:pPr>
              <w:ind w:left="442"/>
              <w:jc w:val="both"/>
              <w:rPr>
                <w:szCs w:val="24"/>
                <w:lang w:val="uk-UA"/>
              </w:rPr>
            </w:pPr>
          </w:p>
        </w:tc>
      </w:tr>
      <w:tr w:rsidR="0006640F" w:rsidRPr="00FC367D" w:rsidTr="00C871B0">
        <w:tc>
          <w:tcPr>
            <w:tcW w:w="3508" w:type="dxa"/>
          </w:tcPr>
          <w:p w:rsidR="0006640F" w:rsidRPr="00F37D6C" w:rsidRDefault="0006640F" w:rsidP="00C871B0">
            <w:pPr>
              <w:pStyle w:val="Heading1"/>
              <w:ind w:left="459"/>
              <w:rPr>
                <w:sz w:val="24"/>
                <w:szCs w:val="28"/>
              </w:rPr>
            </w:pPr>
            <w:r w:rsidRPr="00F37D6C">
              <w:rPr>
                <w:sz w:val="24"/>
                <w:szCs w:val="28"/>
              </w:rPr>
              <w:t>ЗАТВЕРДЖЕНО:</w:t>
            </w:r>
          </w:p>
        </w:tc>
      </w:tr>
      <w:tr w:rsidR="0006640F" w:rsidRPr="00FC367D" w:rsidTr="00C871B0">
        <w:tc>
          <w:tcPr>
            <w:tcW w:w="3508" w:type="dxa"/>
          </w:tcPr>
          <w:p w:rsidR="0006640F" w:rsidRPr="000F37E9" w:rsidRDefault="0006640F" w:rsidP="00C871B0">
            <w:pPr>
              <w:ind w:left="459"/>
              <w:jc w:val="both"/>
              <w:rPr>
                <w:szCs w:val="28"/>
                <w:lang w:val="uk-UA"/>
              </w:rPr>
            </w:pPr>
            <w:r w:rsidRPr="000F37E9">
              <w:rPr>
                <w:szCs w:val="28"/>
                <w:lang w:val="uk-UA"/>
              </w:rPr>
              <w:t>рішенням міської ради</w:t>
            </w:r>
          </w:p>
        </w:tc>
      </w:tr>
      <w:tr w:rsidR="0006640F" w:rsidRPr="00FC367D" w:rsidTr="00C871B0">
        <w:tc>
          <w:tcPr>
            <w:tcW w:w="3508" w:type="dxa"/>
          </w:tcPr>
          <w:p w:rsidR="0006640F" w:rsidRPr="000F37E9" w:rsidRDefault="0006640F" w:rsidP="00C871B0">
            <w:pPr>
              <w:ind w:left="459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   15.05.</w:t>
            </w:r>
            <w:r w:rsidRPr="000F37E9">
              <w:rPr>
                <w:szCs w:val="28"/>
                <w:lang w:val="uk-UA"/>
              </w:rPr>
              <w:t xml:space="preserve">2024 № </w:t>
            </w:r>
          </w:p>
        </w:tc>
      </w:tr>
    </w:tbl>
    <w:p w:rsidR="0006640F" w:rsidRPr="008C78EE" w:rsidRDefault="0006640F" w:rsidP="00781358">
      <w:pPr>
        <w:pStyle w:val="Heading1"/>
        <w:jc w:val="right"/>
        <w:rPr>
          <w:b/>
          <w:szCs w:val="24"/>
        </w:rPr>
      </w:pPr>
      <w:r w:rsidRPr="008C78EE">
        <w:rPr>
          <w:szCs w:val="24"/>
        </w:rPr>
        <w:tab/>
      </w:r>
      <w:r w:rsidRPr="008C78EE">
        <w:rPr>
          <w:szCs w:val="24"/>
        </w:rPr>
        <w:tab/>
        <w:t xml:space="preserve">                                          </w:t>
      </w:r>
    </w:p>
    <w:p w:rsidR="0006640F" w:rsidRDefault="0006640F" w:rsidP="00781358">
      <w:pPr>
        <w:rPr>
          <w:szCs w:val="24"/>
          <w:lang w:val="uk-UA"/>
        </w:rPr>
      </w:pPr>
    </w:p>
    <w:p w:rsidR="0006640F" w:rsidRDefault="0006640F" w:rsidP="00781358">
      <w:pPr>
        <w:rPr>
          <w:szCs w:val="24"/>
          <w:lang w:val="uk-UA"/>
        </w:rPr>
      </w:pPr>
    </w:p>
    <w:p w:rsidR="0006640F" w:rsidRPr="008C78EE" w:rsidRDefault="0006640F" w:rsidP="00781358">
      <w:pPr>
        <w:rPr>
          <w:szCs w:val="24"/>
          <w:lang w:val="uk-UA"/>
        </w:rPr>
      </w:pPr>
    </w:p>
    <w:p w:rsidR="0006640F" w:rsidRPr="000F37E9" w:rsidRDefault="0006640F" w:rsidP="009205F1">
      <w:pPr>
        <w:pStyle w:val="Heading1"/>
        <w:jc w:val="center"/>
        <w:rPr>
          <w:b/>
          <w:bCs/>
          <w:sz w:val="28"/>
          <w:szCs w:val="28"/>
        </w:rPr>
      </w:pPr>
      <w:r w:rsidRPr="000F37E9">
        <w:rPr>
          <w:b/>
          <w:bCs/>
          <w:sz w:val="28"/>
          <w:szCs w:val="28"/>
        </w:rPr>
        <w:t>КОМПЛЕКСНА ПРОГРАМА</w:t>
      </w:r>
      <w:r w:rsidRPr="000F37E9">
        <w:rPr>
          <w:b/>
          <w:bCs/>
          <w:sz w:val="28"/>
          <w:szCs w:val="28"/>
        </w:rPr>
        <w:br/>
        <w:t xml:space="preserve"> профілактики та </w:t>
      </w:r>
      <w:r w:rsidRPr="000F37E9">
        <w:rPr>
          <w:b/>
          <w:sz w:val="28"/>
          <w:szCs w:val="28"/>
        </w:rPr>
        <w:t>протидії злочинності</w:t>
      </w:r>
      <w:r w:rsidRPr="000F37E9">
        <w:rPr>
          <w:b/>
          <w:bCs/>
          <w:sz w:val="28"/>
          <w:szCs w:val="28"/>
        </w:rPr>
        <w:t xml:space="preserve"> на території Лозівської міської  територіальної громади на 2024</w:t>
      </w:r>
      <w:r>
        <w:rPr>
          <w:b/>
          <w:bCs/>
          <w:sz w:val="28"/>
          <w:szCs w:val="28"/>
        </w:rPr>
        <w:t xml:space="preserve"> </w:t>
      </w:r>
      <w:r w:rsidRPr="000F37E9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0F37E9">
        <w:rPr>
          <w:b/>
          <w:bCs/>
          <w:sz w:val="28"/>
          <w:szCs w:val="28"/>
        </w:rPr>
        <w:t>2026 роки</w:t>
      </w:r>
    </w:p>
    <w:p w:rsidR="0006640F" w:rsidRPr="008C78EE" w:rsidRDefault="0006640F" w:rsidP="00781358">
      <w:pPr>
        <w:rPr>
          <w:szCs w:val="24"/>
          <w:lang w:val="uk-UA"/>
        </w:rPr>
      </w:pPr>
    </w:p>
    <w:p w:rsidR="0006640F" w:rsidRPr="000F37E9" w:rsidRDefault="0006640F" w:rsidP="000D7323">
      <w:pPr>
        <w:jc w:val="center"/>
        <w:rPr>
          <w:b/>
          <w:sz w:val="28"/>
          <w:szCs w:val="28"/>
          <w:lang w:val="uk-UA"/>
        </w:rPr>
      </w:pPr>
      <w:r w:rsidRPr="000F37E9">
        <w:rPr>
          <w:b/>
          <w:sz w:val="28"/>
          <w:szCs w:val="28"/>
        </w:rPr>
        <w:t xml:space="preserve">І. ПАСПОРТ </w:t>
      </w:r>
      <w:r w:rsidRPr="000F37E9">
        <w:rPr>
          <w:b/>
          <w:bCs/>
          <w:sz w:val="28"/>
          <w:szCs w:val="28"/>
        </w:rPr>
        <w:t>КОМПЛЕКСН</w:t>
      </w:r>
      <w:r w:rsidRPr="000F37E9">
        <w:rPr>
          <w:b/>
          <w:bCs/>
          <w:sz w:val="28"/>
          <w:szCs w:val="28"/>
          <w:lang w:val="uk-UA"/>
        </w:rPr>
        <w:t xml:space="preserve">ОЇ </w:t>
      </w:r>
      <w:r w:rsidRPr="000F37E9">
        <w:rPr>
          <w:b/>
          <w:sz w:val="28"/>
          <w:szCs w:val="28"/>
        </w:rPr>
        <w:t>ПРОГРАМИ</w:t>
      </w:r>
    </w:p>
    <w:p w:rsidR="0006640F" w:rsidRPr="008C78EE" w:rsidRDefault="0006640F" w:rsidP="00781358">
      <w:pPr>
        <w:ind w:firstLine="708"/>
        <w:rPr>
          <w:b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395"/>
        <w:gridCol w:w="4677"/>
      </w:tblGrid>
      <w:tr w:rsidR="0006640F" w:rsidRPr="008C78EE" w:rsidTr="00452C2C">
        <w:trPr>
          <w:trHeight w:val="20"/>
        </w:trPr>
        <w:tc>
          <w:tcPr>
            <w:tcW w:w="675" w:type="dxa"/>
          </w:tcPr>
          <w:p w:rsidR="0006640F" w:rsidRPr="008C78EE" w:rsidRDefault="0006640F" w:rsidP="009A632F">
            <w:pPr>
              <w:jc w:val="both"/>
              <w:rPr>
                <w:szCs w:val="24"/>
              </w:rPr>
            </w:pPr>
            <w:r w:rsidRPr="008C78EE">
              <w:rPr>
                <w:szCs w:val="24"/>
              </w:rPr>
              <w:t>10.</w:t>
            </w:r>
          </w:p>
        </w:tc>
        <w:tc>
          <w:tcPr>
            <w:tcW w:w="4395" w:type="dxa"/>
          </w:tcPr>
          <w:p w:rsidR="0006640F" w:rsidRPr="00FB6908" w:rsidRDefault="0006640F" w:rsidP="009A632F">
            <w:pPr>
              <w:jc w:val="both"/>
              <w:rPr>
                <w:szCs w:val="24"/>
              </w:rPr>
            </w:pPr>
            <w:r w:rsidRPr="00FB6908">
              <w:rPr>
                <w:szCs w:val="24"/>
              </w:rPr>
              <w:t>Загальний обсяг фінансових ресурсів, необхідних для реалізації Комплексної програми, всього,</w:t>
            </w:r>
          </w:p>
          <w:p w:rsidR="0006640F" w:rsidRPr="00FB6908" w:rsidRDefault="0006640F" w:rsidP="009A632F">
            <w:pPr>
              <w:jc w:val="both"/>
              <w:rPr>
                <w:spacing w:val="-6"/>
                <w:szCs w:val="24"/>
              </w:rPr>
            </w:pPr>
            <w:r w:rsidRPr="00FB6908">
              <w:rPr>
                <w:szCs w:val="24"/>
              </w:rPr>
              <w:t xml:space="preserve">у </w:t>
            </w:r>
            <w:r w:rsidRPr="00FB6908">
              <w:rPr>
                <w:spacing w:val="-6"/>
                <w:szCs w:val="24"/>
              </w:rPr>
              <w:t>тому числі:</w:t>
            </w:r>
          </w:p>
          <w:p w:rsidR="0006640F" w:rsidRPr="00FB6908" w:rsidRDefault="0006640F" w:rsidP="009A632F">
            <w:pPr>
              <w:jc w:val="both"/>
              <w:rPr>
                <w:spacing w:val="-6"/>
                <w:szCs w:val="24"/>
                <w:lang w:val="uk-UA"/>
              </w:rPr>
            </w:pPr>
            <w:r w:rsidRPr="00FB6908">
              <w:rPr>
                <w:spacing w:val="-6"/>
                <w:szCs w:val="24"/>
              </w:rPr>
              <w:t xml:space="preserve">Загальний </w:t>
            </w:r>
            <w:r w:rsidRPr="00FB6908">
              <w:rPr>
                <w:spacing w:val="-6"/>
                <w:szCs w:val="24"/>
                <w:lang w:val="uk-UA"/>
              </w:rPr>
              <w:t>-</w:t>
            </w:r>
          </w:p>
          <w:p w:rsidR="0006640F" w:rsidRPr="00FB6908" w:rsidRDefault="0006640F" w:rsidP="002D7C10">
            <w:pPr>
              <w:jc w:val="both"/>
              <w:rPr>
                <w:szCs w:val="24"/>
                <w:lang w:val="uk-UA"/>
              </w:rPr>
            </w:pPr>
            <w:r w:rsidRPr="00FB6908">
              <w:rPr>
                <w:spacing w:val="-6"/>
                <w:szCs w:val="24"/>
              </w:rPr>
              <w:t>Спеціальний</w:t>
            </w:r>
            <w:r w:rsidRPr="00FB6908">
              <w:rPr>
                <w:spacing w:val="-6"/>
                <w:szCs w:val="24"/>
                <w:lang w:val="uk-UA"/>
              </w:rPr>
              <w:t xml:space="preserve"> -</w:t>
            </w:r>
          </w:p>
        </w:tc>
        <w:tc>
          <w:tcPr>
            <w:tcW w:w="4677" w:type="dxa"/>
          </w:tcPr>
          <w:p w:rsidR="0006640F" w:rsidRPr="00280724" w:rsidRDefault="0006640F" w:rsidP="009A632F">
            <w:pPr>
              <w:jc w:val="both"/>
              <w:rPr>
                <w:color w:val="000000"/>
                <w:szCs w:val="24"/>
              </w:rPr>
            </w:pPr>
          </w:p>
          <w:p w:rsidR="0006640F" w:rsidRPr="00280724" w:rsidRDefault="0006640F" w:rsidP="009A632F">
            <w:pPr>
              <w:jc w:val="both"/>
              <w:rPr>
                <w:color w:val="000000"/>
                <w:szCs w:val="24"/>
                <w:lang w:val="uk-UA"/>
              </w:rPr>
            </w:pPr>
          </w:p>
          <w:p w:rsidR="0006640F" w:rsidRPr="00280724" w:rsidRDefault="0006640F" w:rsidP="009A632F">
            <w:pPr>
              <w:jc w:val="both"/>
              <w:rPr>
                <w:color w:val="000000"/>
                <w:szCs w:val="24"/>
                <w:lang w:val="uk-UA"/>
              </w:rPr>
            </w:pPr>
            <w:r w:rsidRPr="00280724">
              <w:rPr>
                <w:color w:val="000000"/>
                <w:szCs w:val="24"/>
                <w:lang w:val="uk-UA"/>
              </w:rPr>
              <w:t xml:space="preserve">5 050,0 </w:t>
            </w:r>
            <w:r w:rsidRPr="00280724">
              <w:rPr>
                <w:color w:val="000000"/>
                <w:szCs w:val="24"/>
              </w:rPr>
              <w:t>тис. грн.</w:t>
            </w:r>
          </w:p>
          <w:p w:rsidR="0006640F" w:rsidRPr="00280724" w:rsidRDefault="0006640F" w:rsidP="009A632F">
            <w:pPr>
              <w:jc w:val="both"/>
              <w:rPr>
                <w:color w:val="000000"/>
                <w:szCs w:val="24"/>
                <w:lang w:val="uk-UA"/>
              </w:rPr>
            </w:pPr>
          </w:p>
          <w:p w:rsidR="0006640F" w:rsidRPr="00280724" w:rsidRDefault="0006640F" w:rsidP="009A632F">
            <w:pPr>
              <w:jc w:val="both"/>
              <w:rPr>
                <w:color w:val="000000"/>
                <w:szCs w:val="24"/>
                <w:lang w:val="uk-UA"/>
              </w:rPr>
            </w:pPr>
            <w:r w:rsidRPr="00280724">
              <w:rPr>
                <w:color w:val="000000"/>
                <w:szCs w:val="24"/>
                <w:lang w:val="uk-UA"/>
              </w:rPr>
              <w:t xml:space="preserve">2 050,0 </w:t>
            </w:r>
            <w:r w:rsidRPr="00280724">
              <w:rPr>
                <w:color w:val="000000"/>
                <w:szCs w:val="24"/>
              </w:rPr>
              <w:t>тис. грн.</w:t>
            </w:r>
          </w:p>
          <w:p w:rsidR="0006640F" w:rsidRPr="00280724" w:rsidRDefault="0006640F" w:rsidP="00FB5E82">
            <w:pPr>
              <w:jc w:val="both"/>
              <w:rPr>
                <w:color w:val="000000"/>
                <w:szCs w:val="24"/>
                <w:lang w:val="uk-UA"/>
              </w:rPr>
            </w:pPr>
            <w:r w:rsidRPr="00280724">
              <w:rPr>
                <w:color w:val="000000"/>
                <w:szCs w:val="24"/>
                <w:lang w:val="uk-UA"/>
              </w:rPr>
              <w:t xml:space="preserve">3 000,0 </w:t>
            </w:r>
            <w:r w:rsidRPr="00280724">
              <w:rPr>
                <w:color w:val="000000"/>
                <w:szCs w:val="24"/>
              </w:rPr>
              <w:t>тис. грн.</w:t>
            </w:r>
          </w:p>
        </w:tc>
      </w:tr>
      <w:tr w:rsidR="0006640F" w:rsidRPr="008C78EE" w:rsidTr="00452C2C">
        <w:trPr>
          <w:trHeight w:val="20"/>
        </w:trPr>
        <w:tc>
          <w:tcPr>
            <w:tcW w:w="675" w:type="dxa"/>
          </w:tcPr>
          <w:p w:rsidR="0006640F" w:rsidRPr="009B4D42" w:rsidRDefault="0006640F" w:rsidP="009A632F">
            <w:pPr>
              <w:jc w:val="both"/>
              <w:rPr>
                <w:szCs w:val="24"/>
                <w:lang w:val="uk-UA"/>
              </w:rPr>
            </w:pPr>
            <w:r>
              <w:rPr>
                <w:szCs w:val="24"/>
              </w:rPr>
              <w:t>10.1</w:t>
            </w:r>
          </w:p>
        </w:tc>
        <w:tc>
          <w:tcPr>
            <w:tcW w:w="4395" w:type="dxa"/>
          </w:tcPr>
          <w:p w:rsidR="0006640F" w:rsidRPr="00CA77DC" w:rsidRDefault="0006640F" w:rsidP="00CA77DC">
            <w:pPr>
              <w:jc w:val="both"/>
              <w:rPr>
                <w:szCs w:val="24"/>
                <w:lang w:val="uk-UA"/>
              </w:rPr>
            </w:pPr>
            <w:r w:rsidRPr="00492093">
              <w:rPr>
                <w:szCs w:val="24"/>
                <w:lang w:val="uk-UA"/>
              </w:rPr>
              <w:t>Кошти  бюджету</w:t>
            </w:r>
            <w:r>
              <w:rPr>
                <w:szCs w:val="24"/>
                <w:lang w:val="uk-UA"/>
              </w:rPr>
              <w:t xml:space="preserve"> Лозівської міської територіальної громади</w:t>
            </w:r>
          </w:p>
        </w:tc>
        <w:tc>
          <w:tcPr>
            <w:tcW w:w="4677" w:type="dxa"/>
          </w:tcPr>
          <w:p w:rsidR="0006640F" w:rsidRPr="00280724" w:rsidRDefault="0006640F" w:rsidP="00FB5E82">
            <w:pPr>
              <w:jc w:val="both"/>
              <w:rPr>
                <w:color w:val="000000"/>
                <w:szCs w:val="24"/>
              </w:rPr>
            </w:pPr>
            <w:r w:rsidRPr="00280724">
              <w:rPr>
                <w:color w:val="000000"/>
                <w:szCs w:val="24"/>
                <w:lang w:val="uk-UA"/>
              </w:rPr>
              <w:t>5 050,0</w:t>
            </w:r>
            <w:r w:rsidRPr="00280724">
              <w:rPr>
                <w:color w:val="000000"/>
                <w:szCs w:val="24"/>
              </w:rPr>
              <w:t xml:space="preserve"> тис. грн.</w:t>
            </w:r>
          </w:p>
        </w:tc>
      </w:tr>
    </w:tbl>
    <w:p w:rsidR="0006640F" w:rsidRDefault="0006640F" w:rsidP="00452C2C">
      <w:pPr>
        <w:ind w:right="-285" w:firstLine="360"/>
        <w:jc w:val="both"/>
        <w:rPr>
          <w:szCs w:val="24"/>
          <w:lang w:val="uk-UA"/>
        </w:rPr>
      </w:pPr>
    </w:p>
    <w:p w:rsidR="0006640F" w:rsidRDefault="0006640F" w:rsidP="00452C2C">
      <w:pPr>
        <w:ind w:right="-285" w:firstLine="360"/>
        <w:jc w:val="both"/>
        <w:rPr>
          <w:sz w:val="28"/>
          <w:szCs w:val="28"/>
          <w:lang w:val="uk-UA"/>
        </w:rPr>
      </w:pPr>
    </w:p>
    <w:p w:rsidR="0006640F" w:rsidRDefault="0006640F" w:rsidP="00452C2C">
      <w:pPr>
        <w:ind w:right="-285" w:firstLine="360"/>
        <w:jc w:val="both"/>
        <w:rPr>
          <w:sz w:val="28"/>
          <w:szCs w:val="28"/>
          <w:lang w:val="uk-UA"/>
        </w:rPr>
      </w:pPr>
    </w:p>
    <w:p w:rsidR="0006640F" w:rsidRPr="000F37E9" w:rsidRDefault="0006640F" w:rsidP="00452C2C">
      <w:pPr>
        <w:ind w:right="-285" w:firstLine="360"/>
        <w:jc w:val="both"/>
        <w:rPr>
          <w:sz w:val="28"/>
          <w:szCs w:val="28"/>
          <w:lang w:val="uk-UA"/>
        </w:rPr>
      </w:pPr>
    </w:p>
    <w:p w:rsidR="0006640F" w:rsidRPr="000F37E9" w:rsidRDefault="0006640F" w:rsidP="00452C2C">
      <w:pPr>
        <w:ind w:right="-285"/>
        <w:jc w:val="both"/>
        <w:rPr>
          <w:b/>
          <w:sz w:val="28"/>
          <w:szCs w:val="28"/>
          <w:lang w:val="uk-UA"/>
        </w:rPr>
      </w:pPr>
      <w:r w:rsidRPr="000F37E9">
        <w:rPr>
          <w:b/>
          <w:sz w:val="28"/>
          <w:szCs w:val="28"/>
          <w:lang w:val="uk-UA"/>
        </w:rPr>
        <w:t xml:space="preserve">Секретар </w:t>
      </w:r>
      <w:r w:rsidRPr="000F37E9">
        <w:rPr>
          <w:b/>
          <w:sz w:val="28"/>
          <w:szCs w:val="28"/>
        </w:rPr>
        <w:t>міської ради</w:t>
      </w:r>
      <w:r w:rsidRPr="000F37E9">
        <w:rPr>
          <w:b/>
          <w:sz w:val="28"/>
          <w:szCs w:val="28"/>
          <w:lang w:val="uk-UA"/>
        </w:rPr>
        <w:tab/>
      </w:r>
      <w:r w:rsidRPr="000F37E9">
        <w:rPr>
          <w:b/>
          <w:sz w:val="28"/>
          <w:szCs w:val="28"/>
          <w:lang w:val="uk-UA"/>
        </w:rPr>
        <w:tab/>
      </w:r>
      <w:r w:rsidRPr="000F37E9">
        <w:rPr>
          <w:b/>
          <w:sz w:val="28"/>
          <w:szCs w:val="28"/>
          <w:lang w:val="uk-UA"/>
        </w:rPr>
        <w:tab/>
      </w:r>
      <w:r w:rsidRPr="000F37E9">
        <w:rPr>
          <w:b/>
          <w:sz w:val="28"/>
          <w:szCs w:val="28"/>
          <w:lang w:val="uk-UA"/>
        </w:rPr>
        <w:tab/>
      </w:r>
      <w:r w:rsidRPr="000F37E9">
        <w:rPr>
          <w:b/>
          <w:sz w:val="28"/>
          <w:szCs w:val="28"/>
          <w:lang w:val="uk-UA"/>
        </w:rPr>
        <w:tab/>
      </w:r>
      <w:r w:rsidRPr="000F37E9">
        <w:rPr>
          <w:b/>
          <w:sz w:val="28"/>
          <w:szCs w:val="28"/>
          <w:lang w:val="uk-UA"/>
        </w:rPr>
        <w:tab/>
        <w:t>Юрій КУШНІР</w:t>
      </w:r>
    </w:p>
    <w:p w:rsidR="0006640F" w:rsidRDefault="0006640F" w:rsidP="00452C2C">
      <w:pPr>
        <w:ind w:right="-285"/>
        <w:rPr>
          <w:b/>
          <w:szCs w:val="24"/>
          <w:lang w:val="uk-UA"/>
        </w:rPr>
      </w:pPr>
    </w:p>
    <w:p w:rsidR="0006640F" w:rsidRDefault="0006640F" w:rsidP="00452C2C">
      <w:pPr>
        <w:ind w:right="-285"/>
        <w:rPr>
          <w:b/>
          <w:szCs w:val="24"/>
          <w:lang w:val="uk-UA"/>
        </w:rPr>
      </w:pPr>
    </w:p>
    <w:p w:rsidR="0006640F" w:rsidRPr="00280724" w:rsidRDefault="0006640F" w:rsidP="00452C2C">
      <w:pPr>
        <w:ind w:right="-285"/>
        <w:rPr>
          <w:szCs w:val="24"/>
        </w:rPr>
      </w:pPr>
      <w:r w:rsidRPr="00280724">
        <w:rPr>
          <w:szCs w:val="24"/>
          <w:lang w:val="uk-UA"/>
        </w:rPr>
        <w:t>Володимир Дерев’янко, 2-27-05</w:t>
      </w:r>
    </w:p>
    <w:sectPr w:rsidR="0006640F" w:rsidRPr="00280724" w:rsidSect="001D7EEA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328AF"/>
    <w:multiLevelType w:val="hybridMultilevel"/>
    <w:tmpl w:val="619AD66C"/>
    <w:lvl w:ilvl="0" w:tplc="641A8FA6">
      <w:start w:val="1"/>
      <w:numFmt w:val="decimal"/>
      <w:lvlText w:val="%1."/>
      <w:lvlJc w:val="left"/>
      <w:pPr>
        <w:ind w:left="2367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  <w:rPr>
        <w:rFonts w:cs="Times New Roman"/>
      </w:rPr>
    </w:lvl>
  </w:abstractNum>
  <w:abstractNum w:abstractNumId="1">
    <w:nsid w:val="5445148B"/>
    <w:multiLevelType w:val="hybridMultilevel"/>
    <w:tmpl w:val="BF745C7A"/>
    <w:lvl w:ilvl="0" w:tplc="0419000F">
      <w:start w:val="1"/>
      <w:numFmt w:val="decimal"/>
      <w:lvlText w:val="%1."/>
      <w:lvlJc w:val="left"/>
      <w:pPr>
        <w:ind w:left="28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08C"/>
    <w:rsid w:val="00030D8F"/>
    <w:rsid w:val="0003395F"/>
    <w:rsid w:val="00034ACD"/>
    <w:rsid w:val="0006640F"/>
    <w:rsid w:val="00070ABC"/>
    <w:rsid w:val="000A5C12"/>
    <w:rsid w:val="000C6458"/>
    <w:rsid w:val="000D7323"/>
    <w:rsid w:val="000F37E9"/>
    <w:rsid w:val="001026B2"/>
    <w:rsid w:val="001252F4"/>
    <w:rsid w:val="001A27B2"/>
    <w:rsid w:val="001D1203"/>
    <w:rsid w:val="001D7EEA"/>
    <w:rsid w:val="0020286D"/>
    <w:rsid w:val="00205094"/>
    <w:rsid w:val="00241B7B"/>
    <w:rsid w:val="00251105"/>
    <w:rsid w:val="00257B46"/>
    <w:rsid w:val="00280724"/>
    <w:rsid w:val="002C6621"/>
    <w:rsid w:val="002D5A2C"/>
    <w:rsid w:val="002D7C10"/>
    <w:rsid w:val="002E0929"/>
    <w:rsid w:val="002E5218"/>
    <w:rsid w:val="00300F7F"/>
    <w:rsid w:val="00303AEC"/>
    <w:rsid w:val="003058A6"/>
    <w:rsid w:val="003322C7"/>
    <w:rsid w:val="00376870"/>
    <w:rsid w:val="003D5410"/>
    <w:rsid w:val="00452C2C"/>
    <w:rsid w:val="0048235A"/>
    <w:rsid w:val="00492093"/>
    <w:rsid w:val="004B1356"/>
    <w:rsid w:val="004F5962"/>
    <w:rsid w:val="0050259B"/>
    <w:rsid w:val="00517EF5"/>
    <w:rsid w:val="00521275"/>
    <w:rsid w:val="005367A6"/>
    <w:rsid w:val="00586575"/>
    <w:rsid w:val="005B0CA7"/>
    <w:rsid w:val="005B3185"/>
    <w:rsid w:val="005F1CCF"/>
    <w:rsid w:val="005F5A25"/>
    <w:rsid w:val="0066567B"/>
    <w:rsid w:val="0067339D"/>
    <w:rsid w:val="0068627A"/>
    <w:rsid w:val="006A6ADB"/>
    <w:rsid w:val="006B01A3"/>
    <w:rsid w:val="00781358"/>
    <w:rsid w:val="00794404"/>
    <w:rsid w:val="007964E6"/>
    <w:rsid w:val="007B6B9E"/>
    <w:rsid w:val="007C1494"/>
    <w:rsid w:val="00800675"/>
    <w:rsid w:val="00826861"/>
    <w:rsid w:val="0085441F"/>
    <w:rsid w:val="00873022"/>
    <w:rsid w:val="008B3D31"/>
    <w:rsid w:val="008B4B8A"/>
    <w:rsid w:val="008C2A2D"/>
    <w:rsid w:val="008C78EE"/>
    <w:rsid w:val="008E284B"/>
    <w:rsid w:val="008F4862"/>
    <w:rsid w:val="009205F1"/>
    <w:rsid w:val="00932AA8"/>
    <w:rsid w:val="00946844"/>
    <w:rsid w:val="009540BD"/>
    <w:rsid w:val="00955179"/>
    <w:rsid w:val="00970D07"/>
    <w:rsid w:val="009812B7"/>
    <w:rsid w:val="00985684"/>
    <w:rsid w:val="009A632F"/>
    <w:rsid w:val="009B4D42"/>
    <w:rsid w:val="009C207B"/>
    <w:rsid w:val="00A03C31"/>
    <w:rsid w:val="00A24467"/>
    <w:rsid w:val="00A54963"/>
    <w:rsid w:val="00A62FAA"/>
    <w:rsid w:val="00A77E76"/>
    <w:rsid w:val="00A910B8"/>
    <w:rsid w:val="00AC7A82"/>
    <w:rsid w:val="00AE28ED"/>
    <w:rsid w:val="00B004FA"/>
    <w:rsid w:val="00B96F21"/>
    <w:rsid w:val="00BA2DDC"/>
    <w:rsid w:val="00C16194"/>
    <w:rsid w:val="00C42D64"/>
    <w:rsid w:val="00C46895"/>
    <w:rsid w:val="00C5147C"/>
    <w:rsid w:val="00C871B0"/>
    <w:rsid w:val="00C87BEA"/>
    <w:rsid w:val="00CA364F"/>
    <w:rsid w:val="00CA37C1"/>
    <w:rsid w:val="00CA77DC"/>
    <w:rsid w:val="00D2043D"/>
    <w:rsid w:val="00D30EE2"/>
    <w:rsid w:val="00D32ED3"/>
    <w:rsid w:val="00DA3164"/>
    <w:rsid w:val="00DB0BE5"/>
    <w:rsid w:val="00DB2612"/>
    <w:rsid w:val="00DD5DE3"/>
    <w:rsid w:val="00DD6A31"/>
    <w:rsid w:val="00DE2E88"/>
    <w:rsid w:val="00E004D5"/>
    <w:rsid w:val="00E2208C"/>
    <w:rsid w:val="00E42CD1"/>
    <w:rsid w:val="00E50451"/>
    <w:rsid w:val="00E56C01"/>
    <w:rsid w:val="00E61C51"/>
    <w:rsid w:val="00E87B37"/>
    <w:rsid w:val="00EA0793"/>
    <w:rsid w:val="00EA29F3"/>
    <w:rsid w:val="00EF785B"/>
    <w:rsid w:val="00F34481"/>
    <w:rsid w:val="00F37D6C"/>
    <w:rsid w:val="00F75688"/>
    <w:rsid w:val="00F83F05"/>
    <w:rsid w:val="00F9272E"/>
    <w:rsid w:val="00FA2FE0"/>
    <w:rsid w:val="00FB33F0"/>
    <w:rsid w:val="00FB5E82"/>
    <w:rsid w:val="00FB6908"/>
    <w:rsid w:val="00FB6A66"/>
    <w:rsid w:val="00FB796B"/>
    <w:rsid w:val="00FC04AE"/>
    <w:rsid w:val="00FC3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58"/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1358"/>
    <w:pPr>
      <w:keepNext/>
      <w:jc w:val="both"/>
      <w:outlineLvl w:val="0"/>
    </w:pPr>
    <w:rPr>
      <w:rFonts w:eastAsia="Calibri"/>
      <w:sz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1358"/>
    <w:pPr>
      <w:keepNext/>
      <w:jc w:val="center"/>
      <w:outlineLvl w:val="1"/>
    </w:pPr>
    <w:rPr>
      <w:rFonts w:eastAsia="Calibri"/>
      <w:sz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1358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1358"/>
    <w:rPr>
      <w:rFonts w:ascii="Times New Roman" w:hAnsi="Times New Roman"/>
      <w:sz w:val="20"/>
      <w:lang w:val="uk-UA" w:eastAsia="ru-RU"/>
    </w:rPr>
  </w:style>
  <w:style w:type="character" w:styleId="Strong">
    <w:name w:val="Strong"/>
    <w:basedOn w:val="DefaultParagraphFont"/>
    <w:uiPriority w:val="99"/>
    <w:qFormat/>
    <w:rsid w:val="00781358"/>
    <w:rPr>
      <w:rFonts w:cs="Times New Roman"/>
      <w:b/>
    </w:rPr>
  </w:style>
  <w:style w:type="character" w:customStyle="1" w:styleId="apple-converted-space">
    <w:name w:val="apple-converted-space"/>
    <w:uiPriority w:val="99"/>
    <w:rsid w:val="00781358"/>
  </w:style>
  <w:style w:type="character" w:styleId="Emphasis">
    <w:name w:val="Emphasis"/>
    <w:basedOn w:val="DefaultParagraphFont"/>
    <w:uiPriority w:val="99"/>
    <w:qFormat/>
    <w:rsid w:val="00781358"/>
    <w:rPr>
      <w:rFonts w:cs="Times New Roman"/>
      <w:i/>
    </w:rPr>
  </w:style>
  <w:style w:type="paragraph" w:styleId="NormalWeb">
    <w:name w:val="Normal (Web)"/>
    <w:basedOn w:val="Normal"/>
    <w:uiPriority w:val="99"/>
    <w:rsid w:val="00781358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99"/>
    <w:rsid w:val="007813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781358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1026B2"/>
    <w:rPr>
      <w:sz w:val="2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8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1</Pages>
  <Words>435</Words>
  <Characters>248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21</cp:revision>
  <cp:lastPrinted>2019-10-25T09:59:00Z</cp:lastPrinted>
  <dcterms:created xsi:type="dcterms:W3CDTF">2022-11-03T05:27:00Z</dcterms:created>
  <dcterms:modified xsi:type="dcterms:W3CDTF">2024-05-09T12:36:00Z</dcterms:modified>
</cp:coreProperties>
</file>