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2EEA" w14:textId="77777777" w:rsidR="0053735B" w:rsidRPr="00C41375" w:rsidRDefault="00AB01FB" w:rsidP="0053735B">
      <w:pPr>
        <w:keepNext/>
        <w:spacing w:after="0" w:line="240" w:lineRule="auto"/>
        <w:ind w:right="-97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735B" w:rsidRPr="00C413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30DB1" wp14:editId="5E511B8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ABDD" w14:textId="77777777" w:rsidR="0053735B" w:rsidRPr="00C41375" w:rsidRDefault="0053735B" w:rsidP="0053735B">
      <w:pPr>
        <w:keepNext/>
        <w:spacing w:after="0" w:line="240" w:lineRule="auto"/>
        <w:ind w:right="-97"/>
        <w:jc w:val="center"/>
        <w:outlineLvl w:val="4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78EF037D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ЛОЗІВСЬКА МІСЬКА РАДА</w:t>
      </w:r>
    </w:p>
    <w:p w14:paraId="0465DA2F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</w:t>
      </w:r>
    </w:p>
    <w:p w14:paraId="526FF5A5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Комунальне некомерційне підприємство </w:t>
      </w:r>
    </w:p>
    <w:p w14:paraId="2C2F9A1A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ind w:left="426"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</w:t>
      </w:r>
      <w:proofErr w:type="spellStart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зівське</w:t>
      </w:r>
      <w:proofErr w:type="spellEnd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територіальне медичне об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єднання»</w:t>
      </w:r>
    </w:p>
    <w:p w14:paraId="3937A526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64604,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вул.Машинобудівників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29,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м.Лозова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 Харківська область</w:t>
      </w:r>
    </w:p>
    <w:p w14:paraId="26C76425" w14:textId="7247F65D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.(факс) 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6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4  Е-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 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loztmo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@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ukr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net</w:t>
      </w:r>
      <w:proofErr w:type="spellEnd"/>
    </w:p>
    <w:p w14:paraId="6BA4F92D" w14:textId="25A5ADA8" w:rsidR="0053735B" w:rsidRDefault="0053735B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03D12F" w14:textId="77777777" w:rsidR="006E0D8E" w:rsidRPr="00C41375" w:rsidRDefault="006E0D8E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D32D8" w14:textId="77777777" w:rsidR="00F207FC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Аналітична довідка </w:t>
      </w:r>
    </w:p>
    <w:p w14:paraId="78D4765D" w14:textId="2C47237E" w:rsidR="00A55A7C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 </w:t>
      </w:r>
      <w:r w:rsid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 рішення місько</w:t>
      </w:r>
      <w:r w:rsidR="00A55A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ї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ради </w:t>
      </w:r>
    </w:p>
    <w:p w14:paraId="289DE305" w14:textId="5633A06A" w:rsidR="00F207FC" w:rsidRPr="00FE546E" w:rsidRDefault="00151A02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1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A2CFD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«Про затвердження Комплексної програми </w:t>
      </w:r>
    </w:p>
    <w:p w14:paraId="5388EDC8" w14:textId="21CE61B1" w:rsidR="00140B22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«Охорона здоров’я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лозівчан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583736D6" w14:textId="6E353FCF" w:rsidR="00F207FC" w:rsidRDefault="00F207FC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DDE02A" w14:textId="77777777" w:rsidR="00892D60" w:rsidRPr="00995819" w:rsidRDefault="00892D60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4684E" w14:textId="132D4A05" w:rsidR="00F207FC" w:rsidRPr="00995819" w:rsidRDefault="00F207FC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розгляд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Харківської області виноситься </w:t>
      </w:r>
      <w:r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міської ради від 1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E75E2B" w:rsidRP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742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Комплексної програми «Охорона здоров’я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(далі-Програма).</w:t>
      </w:r>
    </w:p>
    <w:p w14:paraId="60D8B8A9" w14:textId="59E678C6" w:rsidR="00A03A2D" w:rsidRDefault="00A03A2D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1B6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Вносяться зміни в </w:t>
      </w:r>
      <w:r w:rsidR="0006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Програми  «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D1C2CDA" w14:textId="77777777" w:rsidR="00A21BFE" w:rsidRDefault="00122E74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в додатку 1 відкоригувати обсяг коштів, які </w:t>
      </w:r>
      <w:r w:rsidR="00CE50FB">
        <w:rPr>
          <w:rFonts w:ascii="Times New Roman" w:hAnsi="Times New Roman" w:cs="Times New Roman"/>
          <w:sz w:val="28"/>
          <w:szCs w:val="28"/>
          <w:lang w:val="uk-UA"/>
        </w:rPr>
        <w:t>пропонується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 залучити на виконання Програми в 2026 році в обсязі з 92034,8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. на 96054,8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. з загальним обсягом 96455,12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434A40" w14:textId="323AA8AB" w:rsidR="00A21BFE" w:rsidRPr="009F47ED" w:rsidRDefault="00A21BFE" w:rsidP="00A21BF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1.2. в розділ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пункт 1 «</w:t>
      </w:r>
      <w:r w:rsidRPr="00A21BFE">
        <w:rPr>
          <w:rFonts w:ascii="Times New Roman" w:hAnsi="Times New Roman"/>
          <w:bCs/>
          <w:iCs/>
          <w:sz w:val="28"/>
          <w:szCs w:val="28"/>
          <w:lang w:val="uk-UA"/>
        </w:rPr>
        <w:t>Забезпечення безперебійної роботи комунального некомерційного підприємства «</w:t>
      </w:r>
      <w:proofErr w:type="spellStart"/>
      <w:r w:rsidRPr="00A21BFE">
        <w:rPr>
          <w:rFonts w:ascii="Times New Roman" w:hAnsi="Times New Roman"/>
          <w:bCs/>
          <w:iCs/>
          <w:sz w:val="28"/>
          <w:szCs w:val="28"/>
          <w:lang w:val="uk-UA"/>
        </w:rPr>
        <w:t>Лозівське</w:t>
      </w:r>
      <w:proofErr w:type="spellEnd"/>
      <w:r w:rsidRPr="00A21BFE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територіальне медичне об’єднання » </w:t>
      </w:r>
      <w:proofErr w:type="spellStart"/>
      <w:r w:rsidRPr="00A21BFE">
        <w:rPr>
          <w:rFonts w:ascii="Times New Roman" w:hAnsi="Times New Roman"/>
          <w:bCs/>
          <w:iCs/>
          <w:sz w:val="28"/>
          <w:szCs w:val="28"/>
          <w:lang w:val="uk-UA"/>
        </w:rPr>
        <w:t>Лозівської</w:t>
      </w:r>
      <w:proofErr w:type="spellEnd"/>
      <w:r w:rsidRPr="00A21BFE">
        <w:rPr>
          <w:rFonts w:ascii="Times New Roman" w:hAnsi="Times New Roman"/>
          <w:bCs/>
          <w:iCs/>
          <w:sz w:val="28"/>
          <w:szCs w:val="28"/>
          <w:lang w:val="uk-UA"/>
        </w:rPr>
        <w:t xml:space="preserve"> міської ради Харківської області відповідно до його </w:t>
      </w:r>
      <w:r w:rsidRPr="00A21BFE">
        <w:rPr>
          <w:rFonts w:ascii="Times New Roman" w:hAnsi="Times New Roman"/>
          <w:bCs/>
          <w:iCs/>
          <w:sz w:val="28"/>
          <w:szCs w:val="28"/>
        </w:rPr>
        <w:t> </w:t>
      </w:r>
      <w:r w:rsidRPr="00A21BFE">
        <w:rPr>
          <w:rFonts w:ascii="Times New Roman" w:hAnsi="Times New Roman"/>
          <w:bCs/>
          <w:iCs/>
          <w:sz w:val="28"/>
          <w:szCs w:val="28"/>
          <w:lang w:val="uk-UA"/>
        </w:rPr>
        <w:t>функціональних призначень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» основні напрями, викласти в новій редакції, а саме</w:t>
      </w:r>
      <w:r w:rsidRPr="00A21BFE">
        <w:rPr>
          <w:rFonts w:ascii="Times New Roman" w:hAnsi="Times New Roman"/>
          <w:bCs/>
          <w:iCs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A21BFE">
        <w:rPr>
          <w:rFonts w:ascii="Times New Roman" w:hAnsi="Times New Roman"/>
          <w:sz w:val="28"/>
          <w:szCs w:val="28"/>
          <w:lang w:val="uk-UA"/>
        </w:rPr>
        <w:t>ридбання предметів, матеріалів, запасних частин, обладнання, інвентарю та палив</w:t>
      </w:r>
      <w:r w:rsidR="00045179">
        <w:rPr>
          <w:rFonts w:ascii="Times New Roman" w:hAnsi="Times New Roman"/>
          <w:sz w:val="28"/>
          <w:szCs w:val="28"/>
          <w:lang w:val="uk-UA"/>
        </w:rPr>
        <w:t>а</w:t>
      </w:r>
      <w:r w:rsidRPr="00A21BFE">
        <w:rPr>
          <w:rFonts w:ascii="Times New Roman" w:hAnsi="Times New Roman"/>
          <w:sz w:val="28"/>
          <w:szCs w:val="28"/>
          <w:lang w:val="uk-UA"/>
        </w:rPr>
        <w:t xml:space="preserve"> для потреб підприємства .</w:t>
      </w:r>
    </w:p>
    <w:p w14:paraId="0F6A3100" w14:textId="3BCF4D46" w:rsidR="006E0D8E" w:rsidRDefault="00B54EF1" w:rsidP="00A21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B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</w:t>
      </w:r>
      <w:r w:rsidRPr="00A21BF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3A2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A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6158D" w:rsidRPr="00D61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Вносяться зміни в </w:t>
      </w:r>
      <w:r w:rsidR="00A03A2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 xml:space="preserve">одаток 2 до Програми «Напрями діяльності та заходи Комплексної програми «Охорона здоров’я </w:t>
      </w:r>
      <w:proofErr w:type="spellStart"/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лозівчан</w:t>
      </w:r>
      <w:proofErr w:type="spellEnd"/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» на 202</w:t>
      </w:r>
      <w:r w:rsidR="00287F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87F4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E5B89" w:rsidRPr="003E5B89">
        <w:rPr>
          <w:rFonts w:ascii="Times New Roman" w:hAnsi="Times New Roman" w:cs="Times New Roman"/>
          <w:sz w:val="28"/>
          <w:szCs w:val="28"/>
          <w:lang w:val="uk-UA"/>
        </w:rPr>
        <w:t>роки»</w:t>
      </w:r>
      <w:r w:rsidR="006E0D8E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358581E9" w14:textId="77777777" w:rsidR="00507396" w:rsidRDefault="006E0D8E" w:rsidP="00EE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50739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E5B89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 w:rsidR="00D6158D" w:rsidRPr="00EB55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3A2D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>Забезпечення безперебійної роботи комунального некомерційного підприємства «</w:t>
      </w:r>
      <w:proofErr w:type="spellStart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>Лозівське</w:t>
      </w:r>
      <w:proofErr w:type="spellEnd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територіальне медичне об’єднання » </w:t>
      </w:r>
      <w:proofErr w:type="spellStart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>Лозівської</w:t>
      </w:r>
      <w:proofErr w:type="spellEnd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Харківської області відповідно до його функціональних призначень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» п.п.1.2 з обсягом фінансування 1920,0 </w:t>
      </w:r>
      <w:proofErr w:type="spellStart"/>
      <w:r w:rsidR="00EB5525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.; </w:t>
      </w:r>
    </w:p>
    <w:p w14:paraId="590A9DD4" w14:textId="595B83DE" w:rsidR="00EE2066" w:rsidRPr="00EE2066" w:rsidRDefault="00507396" w:rsidP="00EE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1.2. в 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>пункт 7</w:t>
      </w:r>
      <w:r w:rsidR="00EB5525" w:rsidRPr="00EE206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E2066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E2066" w:rsidRPr="00EE2066">
        <w:rPr>
          <w:rFonts w:ascii="Times New Roman" w:hAnsi="Times New Roman"/>
          <w:sz w:val="28"/>
          <w:szCs w:val="28"/>
          <w:lang w:val="uk-UA" w:eastAsia="ru-RU"/>
        </w:rPr>
        <w:t>Розвиток та зміцнення матеріально-технічної бази</w:t>
      </w:r>
      <w:r w:rsidR="00EE206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E2066" w:rsidRPr="00EE2066">
        <w:rPr>
          <w:rFonts w:ascii="Times New Roman" w:hAnsi="Times New Roman"/>
          <w:sz w:val="28"/>
          <w:szCs w:val="28"/>
          <w:lang w:val="uk-UA" w:eastAsia="ru-RU"/>
        </w:rPr>
        <w:t>комунальних некомерційних підприємств - закладів охорони здоров'я</w:t>
      </w:r>
      <w:r w:rsidR="00EE2066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EE2066" w:rsidRPr="00EE206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E2066">
        <w:rPr>
          <w:rFonts w:ascii="Times New Roman" w:hAnsi="Times New Roman"/>
          <w:sz w:val="28"/>
          <w:szCs w:val="28"/>
          <w:lang w:val="uk-UA" w:eastAsia="ru-RU"/>
        </w:rPr>
        <w:t xml:space="preserve">з обсягом фінансування 2100,0 </w:t>
      </w:r>
      <w:proofErr w:type="spellStart"/>
      <w:r w:rsidR="00EE2066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="00EE2066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508292A2" w14:textId="0755BDF6" w:rsidR="00EB5525" w:rsidRPr="00EB5525" w:rsidRDefault="00EB5525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3C43E45" w14:textId="3C403003" w:rsidR="00F207FC" w:rsidRPr="00EB5525" w:rsidRDefault="00693E29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14:paraId="6E6B3F05" w14:textId="77777777" w:rsidR="00F207FC" w:rsidRPr="00995819" w:rsidRDefault="00F207FC" w:rsidP="0053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9D4A9" w14:textId="59A2755A" w:rsidR="001009DA" w:rsidRPr="00FE546E" w:rsidRDefault="00751782" w:rsidP="00140B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140B2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иректор</w:t>
      </w:r>
    </w:p>
    <w:p w14:paraId="6FE2A363" w14:textId="6771897A" w:rsidR="00834BB2" w:rsidRPr="00995819" w:rsidRDefault="0053735B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КНП «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Лозівське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ТМО»</w:t>
      </w:r>
      <w:r w:rsidR="00BA5773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0651C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67552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840C9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1BE0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Віталій СТЕПАНЕНКО</w:t>
      </w:r>
    </w:p>
    <w:p w14:paraId="4AD94744" w14:textId="7EEC613E" w:rsidR="009A6F70" w:rsidRPr="00995819" w:rsidRDefault="009A6F70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99742" w14:textId="3ADC955F" w:rsidR="00140B22" w:rsidRDefault="00140B22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40B22" w:rsidSect="000750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20F6"/>
    <w:multiLevelType w:val="hybridMultilevel"/>
    <w:tmpl w:val="9578920C"/>
    <w:lvl w:ilvl="0" w:tplc="6E6CA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720"/>
    <w:multiLevelType w:val="hybridMultilevel"/>
    <w:tmpl w:val="B2E476F0"/>
    <w:lvl w:ilvl="0" w:tplc="5AE2E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5F6D"/>
    <w:multiLevelType w:val="hybridMultilevel"/>
    <w:tmpl w:val="721E7EA2"/>
    <w:lvl w:ilvl="0" w:tplc="A2FAC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792"/>
    <w:multiLevelType w:val="hybridMultilevel"/>
    <w:tmpl w:val="E88A79D2"/>
    <w:lvl w:ilvl="0" w:tplc="2348C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40CD"/>
    <w:multiLevelType w:val="hybridMultilevel"/>
    <w:tmpl w:val="D04A257A"/>
    <w:lvl w:ilvl="0" w:tplc="84C04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5514"/>
    <w:multiLevelType w:val="hybridMultilevel"/>
    <w:tmpl w:val="576A16D6"/>
    <w:lvl w:ilvl="0" w:tplc="7AD6C1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65F66AB"/>
    <w:multiLevelType w:val="hybridMultilevel"/>
    <w:tmpl w:val="A8D470B4"/>
    <w:lvl w:ilvl="0" w:tplc="530204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FE"/>
    <w:rsid w:val="00006C8A"/>
    <w:rsid w:val="000070A7"/>
    <w:rsid w:val="00045179"/>
    <w:rsid w:val="00067717"/>
    <w:rsid w:val="000719A1"/>
    <w:rsid w:val="000730ED"/>
    <w:rsid w:val="000750BF"/>
    <w:rsid w:val="00086080"/>
    <w:rsid w:val="00094C23"/>
    <w:rsid w:val="000B6591"/>
    <w:rsid w:val="000C1829"/>
    <w:rsid w:val="001009DA"/>
    <w:rsid w:val="001167B3"/>
    <w:rsid w:val="00122E74"/>
    <w:rsid w:val="00132E56"/>
    <w:rsid w:val="00140B22"/>
    <w:rsid w:val="00151A02"/>
    <w:rsid w:val="0016739A"/>
    <w:rsid w:val="00194674"/>
    <w:rsid w:val="001B6DA3"/>
    <w:rsid w:val="001C67B1"/>
    <w:rsid w:val="001D41DB"/>
    <w:rsid w:val="001F1BE0"/>
    <w:rsid w:val="00225ED2"/>
    <w:rsid w:val="00231DEE"/>
    <w:rsid w:val="00271F51"/>
    <w:rsid w:val="00287F4C"/>
    <w:rsid w:val="002C4597"/>
    <w:rsid w:val="002C51F0"/>
    <w:rsid w:val="0031474E"/>
    <w:rsid w:val="00377CF1"/>
    <w:rsid w:val="003874A6"/>
    <w:rsid w:val="003A5731"/>
    <w:rsid w:val="003D470B"/>
    <w:rsid w:val="003E12FB"/>
    <w:rsid w:val="003E5B89"/>
    <w:rsid w:val="00414C9A"/>
    <w:rsid w:val="004159D0"/>
    <w:rsid w:val="00423089"/>
    <w:rsid w:val="004402BB"/>
    <w:rsid w:val="004618BA"/>
    <w:rsid w:val="00467B27"/>
    <w:rsid w:val="00475491"/>
    <w:rsid w:val="00482579"/>
    <w:rsid w:val="00493AEC"/>
    <w:rsid w:val="00493EDA"/>
    <w:rsid w:val="00494830"/>
    <w:rsid w:val="004E720A"/>
    <w:rsid w:val="004F0062"/>
    <w:rsid w:val="00507396"/>
    <w:rsid w:val="005253FE"/>
    <w:rsid w:val="0053735B"/>
    <w:rsid w:val="0054542F"/>
    <w:rsid w:val="0055429D"/>
    <w:rsid w:val="00577BA3"/>
    <w:rsid w:val="00582579"/>
    <w:rsid w:val="00584D73"/>
    <w:rsid w:val="00590516"/>
    <w:rsid w:val="00591CAC"/>
    <w:rsid w:val="00673A39"/>
    <w:rsid w:val="0067552C"/>
    <w:rsid w:val="00693E29"/>
    <w:rsid w:val="006B1560"/>
    <w:rsid w:val="006E0D8E"/>
    <w:rsid w:val="007213A8"/>
    <w:rsid w:val="00751782"/>
    <w:rsid w:val="0077203B"/>
    <w:rsid w:val="007B4135"/>
    <w:rsid w:val="007C5551"/>
    <w:rsid w:val="007C740D"/>
    <w:rsid w:val="007E334A"/>
    <w:rsid w:val="008255F0"/>
    <w:rsid w:val="00827403"/>
    <w:rsid w:val="00834BB2"/>
    <w:rsid w:val="00835806"/>
    <w:rsid w:val="00840C9C"/>
    <w:rsid w:val="008631DF"/>
    <w:rsid w:val="00863252"/>
    <w:rsid w:val="00863847"/>
    <w:rsid w:val="00885EEB"/>
    <w:rsid w:val="00892D60"/>
    <w:rsid w:val="008D0777"/>
    <w:rsid w:val="008E4329"/>
    <w:rsid w:val="00914F43"/>
    <w:rsid w:val="0092556D"/>
    <w:rsid w:val="0093350D"/>
    <w:rsid w:val="00937455"/>
    <w:rsid w:val="0097405A"/>
    <w:rsid w:val="00995819"/>
    <w:rsid w:val="009A6F70"/>
    <w:rsid w:val="009B4CB8"/>
    <w:rsid w:val="00A03A2D"/>
    <w:rsid w:val="00A21BFE"/>
    <w:rsid w:val="00A32EFF"/>
    <w:rsid w:val="00A44703"/>
    <w:rsid w:val="00A55A7C"/>
    <w:rsid w:val="00A56659"/>
    <w:rsid w:val="00A61389"/>
    <w:rsid w:val="00A83FA9"/>
    <w:rsid w:val="00AA24DB"/>
    <w:rsid w:val="00AA7161"/>
    <w:rsid w:val="00AB01FB"/>
    <w:rsid w:val="00AB760E"/>
    <w:rsid w:val="00AE63B0"/>
    <w:rsid w:val="00AF3878"/>
    <w:rsid w:val="00B12B4B"/>
    <w:rsid w:val="00B13C3A"/>
    <w:rsid w:val="00B47649"/>
    <w:rsid w:val="00B52B1F"/>
    <w:rsid w:val="00B54EF1"/>
    <w:rsid w:val="00B55BD9"/>
    <w:rsid w:val="00B56255"/>
    <w:rsid w:val="00B57F2C"/>
    <w:rsid w:val="00B633AF"/>
    <w:rsid w:val="00B647F9"/>
    <w:rsid w:val="00BA5773"/>
    <w:rsid w:val="00BC125C"/>
    <w:rsid w:val="00BC6578"/>
    <w:rsid w:val="00BD469D"/>
    <w:rsid w:val="00BD68E6"/>
    <w:rsid w:val="00BD7BE8"/>
    <w:rsid w:val="00C0651C"/>
    <w:rsid w:val="00C22E47"/>
    <w:rsid w:val="00C41375"/>
    <w:rsid w:val="00C42A69"/>
    <w:rsid w:val="00C4696D"/>
    <w:rsid w:val="00CA0168"/>
    <w:rsid w:val="00CE3162"/>
    <w:rsid w:val="00CE50FB"/>
    <w:rsid w:val="00D00B68"/>
    <w:rsid w:val="00D02DB2"/>
    <w:rsid w:val="00D032ED"/>
    <w:rsid w:val="00D53C2F"/>
    <w:rsid w:val="00D6158D"/>
    <w:rsid w:val="00D6564A"/>
    <w:rsid w:val="00D7119F"/>
    <w:rsid w:val="00D870D7"/>
    <w:rsid w:val="00DA2CFD"/>
    <w:rsid w:val="00DC315E"/>
    <w:rsid w:val="00DE1587"/>
    <w:rsid w:val="00DF414C"/>
    <w:rsid w:val="00E06E2A"/>
    <w:rsid w:val="00E16FB1"/>
    <w:rsid w:val="00E26E83"/>
    <w:rsid w:val="00E32473"/>
    <w:rsid w:val="00E705DF"/>
    <w:rsid w:val="00E75E2B"/>
    <w:rsid w:val="00E90400"/>
    <w:rsid w:val="00EB5525"/>
    <w:rsid w:val="00EB602C"/>
    <w:rsid w:val="00EE1209"/>
    <w:rsid w:val="00EE2066"/>
    <w:rsid w:val="00F207FC"/>
    <w:rsid w:val="00F9375F"/>
    <w:rsid w:val="00FA4405"/>
    <w:rsid w:val="00FE36E9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1AA5"/>
  <w15:chartTrackingRefBased/>
  <w15:docId w15:val="{D370BF24-12B2-4B8D-B0AD-3E1FA8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55F0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21BFE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Вилора</cp:lastModifiedBy>
  <cp:revision>100</cp:revision>
  <cp:lastPrinted>2025-09-02T12:07:00Z</cp:lastPrinted>
  <dcterms:created xsi:type="dcterms:W3CDTF">2024-01-24T08:30:00Z</dcterms:created>
  <dcterms:modified xsi:type="dcterms:W3CDTF">2026-02-16T13:55:00Z</dcterms:modified>
</cp:coreProperties>
</file>