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0B" w:rsidRDefault="005A1E0B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5A1E0B" w:rsidRPr="009A6072" w:rsidRDefault="005A1E0B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Додаток 3 </w:t>
      </w:r>
    </w:p>
    <w:p w:rsidR="005A1E0B" w:rsidRPr="009A6072" w:rsidRDefault="005A1E0B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до рішення міської ради  </w:t>
      </w:r>
    </w:p>
    <w:p w:rsidR="005A1E0B" w:rsidRPr="009A6072" w:rsidRDefault="005A1E0B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від  21.02.2023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uk-UA" w:eastAsia="ru-RU"/>
        </w:rPr>
        <w:t>1155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5A1E0B" w:rsidRPr="009A6072" w:rsidRDefault="005A1E0B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A1E0B" w:rsidRPr="009A6072" w:rsidRDefault="005A1E0B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Додаток  2</w:t>
      </w:r>
    </w:p>
    <w:p w:rsidR="005A1E0B" w:rsidRPr="009A6072" w:rsidRDefault="005A1E0B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до  Комплексної програми </w:t>
      </w:r>
    </w:p>
    <w:p w:rsidR="005A1E0B" w:rsidRPr="009A6072" w:rsidRDefault="005A1E0B" w:rsidP="009A6072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«Охорона здоров'я лозівчан»</w:t>
      </w:r>
    </w:p>
    <w:p w:rsidR="005A1E0B" w:rsidRPr="009A6072" w:rsidRDefault="005A1E0B" w:rsidP="00266178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на 2021-2023 роки</w:t>
      </w:r>
    </w:p>
    <w:p w:rsidR="005A1E0B" w:rsidRPr="009A6072" w:rsidRDefault="005A1E0B" w:rsidP="00266178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A1E0B" w:rsidRPr="009A6072" w:rsidRDefault="005A1E0B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b/>
          <w:sz w:val="24"/>
          <w:szCs w:val="24"/>
          <w:lang w:val="uk-UA" w:eastAsia="ru-RU"/>
        </w:rPr>
        <w:t>Напрями діяльності та заходи  Комплексної програми «Охорона здоров'я лозівчан» на 2021-2023 роки</w:t>
      </w:r>
    </w:p>
    <w:p w:rsidR="005A1E0B" w:rsidRPr="009A6072" w:rsidRDefault="005A1E0B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01"/>
        <w:gridCol w:w="3345"/>
        <w:gridCol w:w="1131"/>
        <w:gridCol w:w="2121"/>
        <w:gridCol w:w="1439"/>
        <w:gridCol w:w="2268"/>
        <w:gridCol w:w="2268"/>
      </w:tblGrid>
      <w:tr w:rsidR="005A1E0B" w:rsidRPr="009A6072" w:rsidTr="009A6072">
        <w:trPr>
          <w:trHeight w:val="658"/>
        </w:trPr>
        <w:tc>
          <w:tcPr>
            <w:tcW w:w="264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N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Строк виконання заходу </w:t>
            </w:r>
          </w:p>
        </w:tc>
        <w:tc>
          <w:tcPr>
            <w:tcW w:w="662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49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Джерела фінансування </w:t>
            </w:r>
          </w:p>
        </w:tc>
        <w:tc>
          <w:tcPr>
            <w:tcW w:w="708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8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Очікуваний результат </w:t>
            </w:r>
          </w:p>
        </w:tc>
      </w:tr>
      <w:tr w:rsidR="005A1E0B" w:rsidRPr="009A6072" w:rsidTr="009A6072">
        <w:tc>
          <w:tcPr>
            <w:tcW w:w="264" w:type="pct"/>
          </w:tcPr>
          <w:p w:rsidR="005A1E0B" w:rsidRPr="009A6072" w:rsidRDefault="005A1E0B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812" w:type="pct"/>
          </w:tcPr>
          <w:p w:rsidR="005A1E0B" w:rsidRPr="009A6072" w:rsidRDefault="005A1E0B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9A6072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Забезпечення беззбиткового функціонування комунального підприємства «Лозівська муніципальна аптека» Лозівської міської ради</w:t>
            </w:r>
          </w:p>
        </w:tc>
        <w:tc>
          <w:tcPr>
            <w:tcW w:w="1044" w:type="pct"/>
          </w:tcPr>
          <w:p w:rsidR="005A1E0B" w:rsidRPr="009A6072" w:rsidRDefault="005A1E0B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 xml:space="preserve">Фінансова  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підтримка комунального підприємства «Лозівська муніципальна аптека» Лозівської міської ради на безповоротній та поворотній основі </w:t>
            </w:r>
            <w:r w:rsidRPr="009A6072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для здійснення</w:t>
            </w:r>
            <w:r w:rsidRPr="009A6072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фінансово-господарської діяльності.</w:t>
            </w:r>
          </w:p>
        </w:tc>
        <w:tc>
          <w:tcPr>
            <w:tcW w:w="353" w:type="pct"/>
          </w:tcPr>
          <w:p w:rsidR="005A1E0B" w:rsidRPr="009A6072" w:rsidRDefault="005A1E0B" w:rsidP="00834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2021-2023 роки</w:t>
            </w:r>
          </w:p>
        </w:tc>
        <w:tc>
          <w:tcPr>
            <w:tcW w:w="662" w:type="pct"/>
          </w:tcPr>
          <w:p w:rsidR="005A1E0B" w:rsidRPr="009A6072" w:rsidRDefault="005A1E0B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449" w:type="pct"/>
          </w:tcPr>
          <w:p w:rsidR="005A1E0B" w:rsidRPr="009A6072" w:rsidRDefault="005A1E0B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Бюджет Лозівської міської територіальної громади</w:t>
            </w:r>
          </w:p>
          <w:p w:rsidR="005A1E0B" w:rsidRPr="009A6072" w:rsidRDefault="005A1E0B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pct"/>
          </w:tcPr>
          <w:p w:rsidR="005A1E0B" w:rsidRDefault="005A1E0B" w:rsidP="00EE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 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- 1 000,00</w:t>
            </w:r>
          </w:p>
          <w:p w:rsidR="005A1E0B" w:rsidRPr="009A6072" w:rsidRDefault="005A1E0B" w:rsidP="00EE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 рік – 1 000,00</w:t>
            </w:r>
          </w:p>
        </w:tc>
        <w:tc>
          <w:tcPr>
            <w:tcW w:w="708" w:type="pct"/>
          </w:tcPr>
          <w:p w:rsidR="005A1E0B" w:rsidRPr="009A6072" w:rsidRDefault="005A1E0B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Задоволення потреб населення, закладів охорони здоров'я в лікарських засобах та виробах медичного призначення</w:t>
            </w:r>
          </w:p>
        </w:tc>
      </w:tr>
    </w:tbl>
    <w:p w:rsidR="005A1E0B" w:rsidRPr="009A6072" w:rsidRDefault="005A1E0B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A1E0B" w:rsidRPr="009A6072" w:rsidRDefault="005A1E0B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A1E0B" w:rsidRPr="00D72C1D" w:rsidRDefault="005A1E0B" w:rsidP="00D72C1D">
      <w:pPr>
        <w:tabs>
          <w:tab w:val="center" w:pos="8127"/>
          <w:tab w:val="left" w:pos="10180"/>
        </w:tabs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72C1D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72C1D">
        <w:rPr>
          <w:rFonts w:ascii="Times New Roman" w:hAnsi="Times New Roman"/>
          <w:b/>
          <w:sz w:val="28"/>
          <w:szCs w:val="28"/>
          <w:lang w:val="uk-UA"/>
        </w:rPr>
        <w:t xml:space="preserve">   Юрій КУШНІР</w:t>
      </w:r>
    </w:p>
    <w:p w:rsidR="005A1E0B" w:rsidRPr="009A6072" w:rsidRDefault="005A1E0B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A1E0B" w:rsidRPr="009A6072" w:rsidRDefault="005A1E0B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Наталія Полухіна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2-30-54</w:t>
      </w:r>
    </w:p>
    <w:p w:rsidR="005A1E0B" w:rsidRPr="009A6072" w:rsidRDefault="005A1E0B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A1E0B" w:rsidRPr="009A6072" w:rsidRDefault="005A1E0B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A1E0B" w:rsidRPr="000830A1" w:rsidRDefault="005A1E0B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5A1E0B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</w:p>
    <w:p w:rsidR="005A1E0B" w:rsidRPr="009634D9" w:rsidRDefault="005A1E0B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5A1E0B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0B" w:rsidRDefault="005A1E0B">
      <w:pPr>
        <w:spacing w:after="0" w:line="240" w:lineRule="auto"/>
      </w:pPr>
      <w:r>
        <w:separator/>
      </w:r>
    </w:p>
  </w:endnote>
  <w:endnote w:type="continuationSeparator" w:id="0">
    <w:p w:rsidR="005A1E0B" w:rsidRDefault="005A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0B" w:rsidRDefault="005A1E0B" w:rsidP="002024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1E0B" w:rsidRDefault="005A1E0B" w:rsidP="00202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0B" w:rsidRPr="004A3631" w:rsidRDefault="005A1E0B" w:rsidP="00202429">
    <w:pPr>
      <w:pStyle w:val="Footer"/>
      <w:jc w:val="center"/>
    </w:pPr>
  </w:p>
  <w:p w:rsidR="005A1E0B" w:rsidRDefault="005A1E0B" w:rsidP="00202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0B" w:rsidRDefault="005A1E0B">
      <w:pPr>
        <w:spacing w:after="0" w:line="240" w:lineRule="auto"/>
      </w:pPr>
      <w:r>
        <w:separator/>
      </w:r>
    </w:p>
  </w:footnote>
  <w:footnote w:type="continuationSeparator" w:id="0">
    <w:p w:rsidR="005A1E0B" w:rsidRDefault="005A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0B" w:rsidRDefault="005A1E0B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1E0B" w:rsidRDefault="005A1E0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0B" w:rsidRPr="00AA6658" w:rsidRDefault="005A1E0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D0"/>
    <w:rsid w:val="00071543"/>
    <w:rsid w:val="000830A1"/>
    <w:rsid w:val="00094756"/>
    <w:rsid w:val="000B5650"/>
    <w:rsid w:val="000F2A13"/>
    <w:rsid w:val="0010721F"/>
    <w:rsid w:val="001F60E6"/>
    <w:rsid w:val="002007F3"/>
    <w:rsid w:val="00202429"/>
    <w:rsid w:val="0020626F"/>
    <w:rsid w:val="00222998"/>
    <w:rsid w:val="00231F56"/>
    <w:rsid w:val="00250306"/>
    <w:rsid w:val="00266178"/>
    <w:rsid w:val="00266AE0"/>
    <w:rsid w:val="002809EC"/>
    <w:rsid w:val="00292AD2"/>
    <w:rsid w:val="00296F83"/>
    <w:rsid w:val="002D0EF0"/>
    <w:rsid w:val="002F77E8"/>
    <w:rsid w:val="003839EB"/>
    <w:rsid w:val="00386228"/>
    <w:rsid w:val="00387AAA"/>
    <w:rsid w:val="0041796F"/>
    <w:rsid w:val="00437F75"/>
    <w:rsid w:val="00462719"/>
    <w:rsid w:val="0046445B"/>
    <w:rsid w:val="00480B50"/>
    <w:rsid w:val="00482865"/>
    <w:rsid w:val="004A3631"/>
    <w:rsid w:val="004C5AA2"/>
    <w:rsid w:val="004C6AE9"/>
    <w:rsid w:val="004D5CDC"/>
    <w:rsid w:val="004F7E6B"/>
    <w:rsid w:val="00503701"/>
    <w:rsid w:val="005218F3"/>
    <w:rsid w:val="005257CF"/>
    <w:rsid w:val="005304D1"/>
    <w:rsid w:val="0055348D"/>
    <w:rsid w:val="00553D48"/>
    <w:rsid w:val="005717AD"/>
    <w:rsid w:val="005814CE"/>
    <w:rsid w:val="00593425"/>
    <w:rsid w:val="00594DB9"/>
    <w:rsid w:val="005A1E0B"/>
    <w:rsid w:val="005A295B"/>
    <w:rsid w:val="005B51EF"/>
    <w:rsid w:val="005C6038"/>
    <w:rsid w:val="005C71B3"/>
    <w:rsid w:val="00646860"/>
    <w:rsid w:val="00647FB8"/>
    <w:rsid w:val="00683ED6"/>
    <w:rsid w:val="00692808"/>
    <w:rsid w:val="006B5CFA"/>
    <w:rsid w:val="006D13A0"/>
    <w:rsid w:val="006F52BF"/>
    <w:rsid w:val="006F6DCE"/>
    <w:rsid w:val="00713F30"/>
    <w:rsid w:val="00764333"/>
    <w:rsid w:val="007838FC"/>
    <w:rsid w:val="0079553F"/>
    <w:rsid w:val="007E4265"/>
    <w:rsid w:val="00834E9B"/>
    <w:rsid w:val="008701B1"/>
    <w:rsid w:val="0088566E"/>
    <w:rsid w:val="00893E7B"/>
    <w:rsid w:val="0090344F"/>
    <w:rsid w:val="00904758"/>
    <w:rsid w:val="00912030"/>
    <w:rsid w:val="0093402C"/>
    <w:rsid w:val="00951DB2"/>
    <w:rsid w:val="009634D9"/>
    <w:rsid w:val="009720EA"/>
    <w:rsid w:val="009A6072"/>
    <w:rsid w:val="009D4CAD"/>
    <w:rsid w:val="009E54E6"/>
    <w:rsid w:val="009F62B5"/>
    <w:rsid w:val="00A26F1D"/>
    <w:rsid w:val="00A34D23"/>
    <w:rsid w:val="00A62640"/>
    <w:rsid w:val="00A672F6"/>
    <w:rsid w:val="00AA6658"/>
    <w:rsid w:val="00AB316A"/>
    <w:rsid w:val="00AD2B52"/>
    <w:rsid w:val="00AD64C7"/>
    <w:rsid w:val="00B04223"/>
    <w:rsid w:val="00B042A8"/>
    <w:rsid w:val="00B15373"/>
    <w:rsid w:val="00B248D0"/>
    <w:rsid w:val="00B6427E"/>
    <w:rsid w:val="00B64327"/>
    <w:rsid w:val="00B64E92"/>
    <w:rsid w:val="00B85654"/>
    <w:rsid w:val="00B86A7F"/>
    <w:rsid w:val="00B93DCB"/>
    <w:rsid w:val="00BC06B6"/>
    <w:rsid w:val="00BD4FDA"/>
    <w:rsid w:val="00BE77AA"/>
    <w:rsid w:val="00C054AA"/>
    <w:rsid w:val="00C25DB9"/>
    <w:rsid w:val="00C32A66"/>
    <w:rsid w:val="00C32FED"/>
    <w:rsid w:val="00C66BBE"/>
    <w:rsid w:val="00C9020D"/>
    <w:rsid w:val="00C97488"/>
    <w:rsid w:val="00CC1938"/>
    <w:rsid w:val="00CF1BA8"/>
    <w:rsid w:val="00D20D07"/>
    <w:rsid w:val="00D22B53"/>
    <w:rsid w:val="00D358B7"/>
    <w:rsid w:val="00D4149E"/>
    <w:rsid w:val="00D72C1D"/>
    <w:rsid w:val="00D75A7C"/>
    <w:rsid w:val="00D81E3D"/>
    <w:rsid w:val="00DE705A"/>
    <w:rsid w:val="00E10A06"/>
    <w:rsid w:val="00E27212"/>
    <w:rsid w:val="00E316E9"/>
    <w:rsid w:val="00E7579F"/>
    <w:rsid w:val="00E77905"/>
    <w:rsid w:val="00EE3850"/>
    <w:rsid w:val="00EE45B0"/>
    <w:rsid w:val="00F060BA"/>
    <w:rsid w:val="00F4078A"/>
    <w:rsid w:val="00F6598E"/>
    <w:rsid w:val="00F80726"/>
    <w:rsid w:val="00FB21A4"/>
    <w:rsid w:val="00FD26DE"/>
    <w:rsid w:val="00FD7754"/>
    <w:rsid w:val="00F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pPr>
      <w:spacing w:after="200" w:line="276" w:lineRule="auto"/>
    </w:pPr>
    <w:rPr>
      <w:rFonts w:eastAsia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83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8FC"/>
    <w:rPr>
      <w:rFonts w:ascii="Cambria" w:hAnsi="Cambria" w:cs="Times New Roman"/>
      <w:b/>
      <w:kern w:val="32"/>
      <w:sz w:val="3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B24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8D0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rsid w:val="003839E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1750</Words>
  <Characters>998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User</cp:lastModifiedBy>
  <cp:revision>29</cp:revision>
  <cp:lastPrinted>2023-02-27T06:40:00Z</cp:lastPrinted>
  <dcterms:created xsi:type="dcterms:W3CDTF">2020-10-01T07:35:00Z</dcterms:created>
  <dcterms:modified xsi:type="dcterms:W3CDTF">2023-02-27T06:40:00Z</dcterms:modified>
</cp:coreProperties>
</file>