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2E" w:rsidRDefault="000D272E"/>
    <w:tbl>
      <w:tblPr>
        <w:tblW w:w="0" w:type="auto"/>
        <w:jc w:val="center"/>
        <w:tblLook w:val="00A0"/>
      </w:tblPr>
      <w:tblGrid>
        <w:gridCol w:w="5068"/>
        <w:gridCol w:w="4502"/>
      </w:tblGrid>
      <w:tr w:rsidR="000D272E" w:rsidRPr="00F2235B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0D272E" w:rsidRDefault="000D272E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0D272E" w:rsidRPr="00F2235B" w:rsidRDefault="000D272E" w:rsidP="00584F6F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Додаток 1</w:t>
            </w:r>
          </w:p>
          <w:p w:rsidR="000D272E" w:rsidRPr="00F2235B" w:rsidRDefault="000D272E" w:rsidP="008770C3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0D272E" w:rsidRPr="00F2235B" w:rsidRDefault="000D272E" w:rsidP="00584F6F">
      <w:pPr>
        <w:jc w:val="both"/>
        <w:rPr>
          <w:sz w:val="28"/>
          <w:szCs w:val="24"/>
        </w:rPr>
      </w:pPr>
    </w:p>
    <w:p w:rsidR="000D272E" w:rsidRPr="00F2235B" w:rsidRDefault="000D272E" w:rsidP="00584F6F">
      <w:pPr>
        <w:jc w:val="both"/>
        <w:rPr>
          <w:sz w:val="28"/>
          <w:szCs w:val="24"/>
        </w:rPr>
      </w:pPr>
    </w:p>
    <w:p w:rsidR="000D272E" w:rsidRPr="00F2235B" w:rsidRDefault="000D272E" w:rsidP="00584F6F">
      <w:pPr>
        <w:jc w:val="center"/>
        <w:rPr>
          <w:b/>
          <w:bCs/>
          <w:sz w:val="28"/>
          <w:szCs w:val="28"/>
        </w:rPr>
      </w:pPr>
      <w:r w:rsidRPr="00F2235B"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 w:rsidRPr="00F2235B"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 Лозівської міської територіальної громади на 2022-2026 роки</w:t>
      </w:r>
    </w:p>
    <w:p w:rsidR="000D272E" w:rsidRPr="00F2235B" w:rsidRDefault="000D272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71"/>
        <w:gridCol w:w="840"/>
        <w:gridCol w:w="854"/>
        <w:gridCol w:w="1521"/>
      </w:tblGrid>
      <w:tr w:rsidR="000D272E" w:rsidRPr="00F2235B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</w:pPr>
            <w:r w:rsidRPr="00F2235B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0D272E" w:rsidRPr="00F2235B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sz w:val="24"/>
                <w:szCs w:val="24"/>
                <w:lang w:val="ru-RU"/>
              </w:rPr>
            </w:pPr>
            <w:r w:rsidRPr="00F2235B"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sz w:val="24"/>
                <w:szCs w:val="24"/>
                <w:lang w:val="ru-RU"/>
              </w:rPr>
            </w:pPr>
            <w:r w:rsidRPr="00F2235B"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</w:pPr>
          </w:p>
        </w:tc>
      </w:tr>
      <w:tr w:rsidR="000D272E" w:rsidRPr="00F2235B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400,0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1235,0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0D272E" w:rsidRPr="00F2235B" w:rsidRDefault="000D272E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2835,00</w:t>
            </w:r>
          </w:p>
        </w:tc>
      </w:tr>
    </w:tbl>
    <w:p w:rsidR="000D272E" w:rsidRPr="00F2235B" w:rsidRDefault="000D272E">
      <w:pPr>
        <w:jc w:val="both"/>
        <w:rPr>
          <w:b/>
          <w:sz w:val="28"/>
          <w:szCs w:val="28"/>
        </w:rPr>
      </w:pPr>
    </w:p>
    <w:p w:rsidR="000D272E" w:rsidRDefault="000D272E">
      <w:pPr>
        <w:jc w:val="both"/>
        <w:rPr>
          <w:b/>
          <w:sz w:val="28"/>
          <w:szCs w:val="28"/>
          <w:lang w:val="en-US"/>
        </w:rPr>
      </w:pPr>
    </w:p>
    <w:p w:rsidR="000D272E" w:rsidRDefault="000D272E">
      <w:pPr>
        <w:jc w:val="both"/>
        <w:rPr>
          <w:b/>
          <w:sz w:val="28"/>
          <w:szCs w:val="28"/>
          <w:lang w:val="en-US"/>
        </w:rPr>
      </w:pPr>
    </w:p>
    <w:p w:rsidR="000D272E" w:rsidRPr="0039695B" w:rsidRDefault="000D272E">
      <w:pPr>
        <w:jc w:val="both"/>
        <w:rPr>
          <w:b/>
          <w:sz w:val="28"/>
          <w:szCs w:val="28"/>
          <w:lang w:val="en-US"/>
        </w:rPr>
      </w:pPr>
    </w:p>
    <w:p w:rsidR="000D272E" w:rsidRPr="00F2235B" w:rsidRDefault="000D272E" w:rsidP="00584F6F">
      <w:pPr>
        <w:jc w:val="both"/>
        <w:rPr>
          <w:sz w:val="28"/>
          <w:szCs w:val="28"/>
        </w:rPr>
      </w:pPr>
      <w:r w:rsidRPr="00F2235B">
        <w:rPr>
          <w:b/>
          <w:sz w:val="28"/>
          <w:szCs w:val="28"/>
        </w:rPr>
        <w:t>Секретар міської ради</w:t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  <w:t>Юрій КУШНІР</w:t>
      </w:r>
    </w:p>
    <w:p w:rsidR="000D272E" w:rsidRPr="0039695B" w:rsidRDefault="000D272E" w:rsidP="00584F6F">
      <w:pPr>
        <w:jc w:val="both"/>
        <w:rPr>
          <w:sz w:val="28"/>
          <w:szCs w:val="28"/>
          <w:lang w:val="en-US"/>
        </w:rPr>
      </w:pPr>
    </w:p>
    <w:p w:rsidR="000D272E" w:rsidRPr="005E3B69" w:rsidRDefault="000D272E" w:rsidP="005E3B69">
      <w:pPr>
        <w:contextualSpacing/>
        <w:rPr>
          <w:sz w:val="28"/>
          <w:szCs w:val="28"/>
        </w:rPr>
      </w:pPr>
      <w:r w:rsidRPr="00F2235B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0D272E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0D272E"/>
    <w:rsid w:val="000D5D1F"/>
    <w:rsid w:val="001335C6"/>
    <w:rsid w:val="002333B0"/>
    <w:rsid w:val="0028055B"/>
    <w:rsid w:val="003035A3"/>
    <w:rsid w:val="00372856"/>
    <w:rsid w:val="003775F6"/>
    <w:rsid w:val="003918E0"/>
    <w:rsid w:val="0039695B"/>
    <w:rsid w:val="003B0293"/>
    <w:rsid w:val="004144BB"/>
    <w:rsid w:val="00584F6F"/>
    <w:rsid w:val="005E3B69"/>
    <w:rsid w:val="005E4465"/>
    <w:rsid w:val="005F7228"/>
    <w:rsid w:val="006013DC"/>
    <w:rsid w:val="006D20F2"/>
    <w:rsid w:val="008770C3"/>
    <w:rsid w:val="008C688F"/>
    <w:rsid w:val="008D5D60"/>
    <w:rsid w:val="008D7CD1"/>
    <w:rsid w:val="009240A6"/>
    <w:rsid w:val="009259CE"/>
    <w:rsid w:val="00977963"/>
    <w:rsid w:val="00991FB4"/>
    <w:rsid w:val="009955BE"/>
    <w:rsid w:val="00A208F0"/>
    <w:rsid w:val="00AA0A95"/>
    <w:rsid w:val="00AA11FF"/>
    <w:rsid w:val="00C73F5F"/>
    <w:rsid w:val="00ED0BB6"/>
    <w:rsid w:val="00F01F49"/>
    <w:rsid w:val="00F216AA"/>
    <w:rsid w:val="00F2235B"/>
    <w:rsid w:val="00F53796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F6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3775F6"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75F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3775F6"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422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31</cp:revision>
  <cp:lastPrinted>2024-02-05T07:09:00Z</cp:lastPrinted>
  <dcterms:created xsi:type="dcterms:W3CDTF">2017-01-18T13:45:00Z</dcterms:created>
  <dcterms:modified xsi:type="dcterms:W3CDTF">2024-08-14T07:16:00Z</dcterms:modified>
</cp:coreProperties>
</file>