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51" w:rsidRPr="00B806F0" w:rsidRDefault="000D4551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0D4551" w:rsidRPr="000A38B5" w:rsidTr="00D54983">
        <w:tc>
          <w:tcPr>
            <w:tcW w:w="4643" w:type="dxa"/>
          </w:tcPr>
          <w:p w:rsidR="000D4551" w:rsidRPr="006E0D72" w:rsidRDefault="000D4551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0D4551" w:rsidRPr="000A38B5" w:rsidTr="00D54983">
        <w:tc>
          <w:tcPr>
            <w:tcW w:w="4643" w:type="dxa"/>
          </w:tcPr>
          <w:p w:rsidR="000D4551" w:rsidRPr="00D54983" w:rsidRDefault="000D4551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0D4551" w:rsidRPr="000A38B5" w:rsidTr="00D54983">
        <w:tc>
          <w:tcPr>
            <w:tcW w:w="4643" w:type="dxa"/>
          </w:tcPr>
          <w:p w:rsidR="000D4551" w:rsidRPr="006E0D72" w:rsidRDefault="000D4551" w:rsidP="000A21C4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від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28.03.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3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1232</w:t>
            </w:r>
          </w:p>
        </w:tc>
      </w:tr>
      <w:tr w:rsidR="000D4551" w:rsidRPr="000A38B5" w:rsidTr="00D54983">
        <w:tc>
          <w:tcPr>
            <w:tcW w:w="4643" w:type="dxa"/>
          </w:tcPr>
          <w:p w:rsidR="000D4551" w:rsidRPr="00D54983" w:rsidRDefault="000D4551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D4551" w:rsidRDefault="000D4551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D4551" w:rsidRPr="00B806F0" w:rsidRDefault="000D45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0D4551" w:rsidRDefault="000D4551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0D4551" w:rsidRPr="0092262E" w:rsidRDefault="000D4551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0D4551" w:rsidRPr="00527DE1" w:rsidRDefault="000D4551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0D4551" w:rsidRDefault="000D4551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0D4551" w:rsidRPr="000A21C4" w:rsidRDefault="000D4551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0D4551" w:rsidRDefault="000D4551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0D4551" w:rsidRDefault="000D4551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ст.105 З</w:t>
            </w:r>
            <w:r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Pr="0074330E">
              <w:rPr>
                <w:color w:val="000000"/>
                <w:sz w:val="28"/>
                <w:szCs w:val="28"/>
              </w:rPr>
              <w:t>»</w:t>
            </w:r>
          </w:p>
          <w:p w:rsidR="000D4551" w:rsidRPr="00EB5736" w:rsidRDefault="000D4551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0D4551" w:rsidRPr="0074330E" w:rsidRDefault="000D4551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0D4551" w:rsidRDefault="000D4551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0D4551" w:rsidRPr="000D22FE" w:rsidRDefault="000D4551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D4551" w:rsidRPr="0019377D" w:rsidRDefault="000D4551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0D4551" w:rsidRPr="00467E4E" w:rsidRDefault="000D4551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D4551" w:rsidRDefault="000D4551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0D4551" w:rsidRPr="00DE4D02" w:rsidRDefault="000D4551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</w:tc>
      </w:tr>
      <w:tr w:rsidR="000D4551" w:rsidRPr="0013542C" w:rsidTr="00736A48">
        <w:trPr>
          <w:trHeight w:val="891"/>
        </w:trPr>
        <w:tc>
          <w:tcPr>
            <w:tcW w:w="709" w:type="dxa"/>
          </w:tcPr>
          <w:p w:rsidR="000D4551" w:rsidRPr="00EB5736" w:rsidRDefault="000D4551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0D4551" w:rsidRDefault="000D4551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D4551" w:rsidRPr="00DE4D02" w:rsidRDefault="000D4551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EB5736" w:rsidRDefault="000D4551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D4551" w:rsidRPr="0074330E" w:rsidRDefault="000D4551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0D4551" w:rsidRDefault="000D4551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0D4551" w:rsidRDefault="000D4551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  <w:p w:rsidR="000D4551" w:rsidRPr="00DE4D02" w:rsidRDefault="000D4551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EB5736" w:rsidRDefault="000D4551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0D4551" w:rsidRPr="00B806F0" w:rsidRDefault="000D4551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0D4551" w:rsidRPr="00541FE7" w:rsidRDefault="000D4551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0D4551" w:rsidRPr="0074330E" w:rsidTr="00736A48">
        <w:tc>
          <w:tcPr>
            <w:tcW w:w="709" w:type="dxa"/>
          </w:tcPr>
          <w:p w:rsidR="000D4551" w:rsidRPr="00EB5736" w:rsidRDefault="000D4551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0D4551" w:rsidRPr="0074330E" w:rsidRDefault="000D4551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0D4551" w:rsidRPr="00541FE7" w:rsidRDefault="000D4551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0D4551" w:rsidRPr="00245A01" w:rsidTr="00736A48">
        <w:tc>
          <w:tcPr>
            <w:tcW w:w="709" w:type="dxa"/>
          </w:tcPr>
          <w:p w:rsidR="000D4551" w:rsidRPr="00EB5736" w:rsidRDefault="000D4551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D4551" w:rsidRPr="0074330E" w:rsidRDefault="000D4551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0D4551" w:rsidRPr="0074330E" w:rsidRDefault="000D4551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0D4551" w:rsidRPr="0074330E" w:rsidRDefault="000D4551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0D4551" w:rsidRPr="0074330E" w:rsidRDefault="000D4551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0D4551" w:rsidRPr="0074330E" w:rsidRDefault="000D4551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0D4551" w:rsidRDefault="000D4551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D4551" w:rsidRDefault="000D4551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D4551" w:rsidRPr="006036F5" w:rsidRDefault="000D4551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264</w:t>
            </w:r>
            <w:r w:rsidRPr="006036F5">
              <w:rPr>
                <w:sz w:val="28"/>
                <w:szCs w:val="28"/>
                <w:lang w:val="uk-UA"/>
              </w:rPr>
              <w:t>,0 тис.грн.</w:t>
            </w:r>
          </w:p>
          <w:p w:rsidR="000D4551" w:rsidRPr="006036F5" w:rsidRDefault="000D4551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D4551" w:rsidRPr="00EC6137" w:rsidRDefault="000D4551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384</w:t>
            </w:r>
            <w:r w:rsidRPr="00EC6137">
              <w:rPr>
                <w:sz w:val="28"/>
                <w:szCs w:val="28"/>
                <w:lang w:val="uk-UA"/>
              </w:rPr>
              <w:t xml:space="preserve">,0 </w:t>
            </w:r>
            <w:r w:rsidRPr="006036F5">
              <w:rPr>
                <w:sz w:val="28"/>
                <w:szCs w:val="28"/>
                <w:lang w:val="uk-UA"/>
              </w:rPr>
              <w:t>тис.грн.</w:t>
            </w:r>
          </w:p>
          <w:p w:rsidR="000D4551" w:rsidRPr="006036F5" w:rsidRDefault="000D4551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1 88</w:t>
            </w:r>
            <w:r w:rsidRPr="006036F5">
              <w:rPr>
                <w:sz w:val="28"/>
                <w:szCs w:val="28"/>
                <w:lang w:val="uk-UA"/>
              </w:rPr>
              <w:t>0,0 тис.грн.</w:t>
            </w:r>
          </w:p>
          <w:p w:rsidR="000D4551" w:rsidRPr="006036F5" w:rsidRDefault="000D4551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D4551" w:rsidRPr="0074330E" w:rsidTr="00736A48">
        <w:trPr>
          <w:trHeight w:val="600"/>
        </w:trPr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0D4551" w:rsidRPr="0074330E" w:rsidRDefault="000D4551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0D4551" w:rsidRPr="0074330E" w:rsidRDefault="000D4551" w:rsidP="00456285">
            <w:pPr>
              <w:jc w:val="center"/>
              <w:rPr>
                <w:sz w:val="28"/>
                <w:szCs w:val="28"/>
              </w:rPr>
            </w:pPr>
          </w:p>
          <w:p w:rsidR="000D4551" w:rsidRPr="009970CE" w:rsidRDefault="000D4551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264</w:t>
            </w:r>
            <w:r w:rsidRPr="00B806F0">
              <w:rPr>
                <w:sz w:val="28"/>
                <w:szCs w:val="28"/>
              </w:rPr>
              <w:t>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4551" w:rsidRPr="0074330E" w:rsidTr="00736A48">
        <w:trPr>
          <w:trHeight w:val="600"/>
        </w:trPr>
        <w:tc>
          <w:tcPr>
            <w:tcW w:w="709" w:type="dxa"/>
          </w:tcPr>
          <w:p w:rsidR="000D4551" w:rsidRPr="0074330E" w:rsidRDefault="000D4551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0D4551" w:rsidRPr="0074330E" w:rsidRDefault="000D4551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0D4551" w:rsidRPr="0074330E" w:rsidRDefault="000D4551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0D4551" w:rsidRDefault="000D4551" w:rsidP="00411DE6">
      <w:pPr>
        <w:jc w:val="center"/>
        <w:rPr>
          <w:b/>
          <w:bCs/>
          <w:color w:val="000000"/>
          <w:sz w:val="28"/>
          <w:szCs w:val="28"/>
        </w:rPr>
      </w:pPr>
    </w:p>
    <w:p w:rsidR="000D4551" w:rsidRDefault="000D4551" w:rsidP="00411DE6">
      <w:pPr>
        <w:ind w:left="720" w:right="-1"/>
        <w:jc w:val="center"/>
        <w:rPr>
          <w:b/>
          <w:bCs/>
          <w:sz w:val="28"/>
          <w:szCs w:val="28"/>
          <w:lang w:val="uk-UA"/>
        </w:rPr>
      </w:pPr>
    </w:p>
    <w:p w:rsidR="000D4551" w:rsidRPr="0092262E" w:rsidRDefault="000D4551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0D4551" w:rsidRPr="001F2CFA" w:rsidRDefault="000D4551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0D4551" w:rsidRDefault="000D4551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Програма «Поліцейський офіцер громади» </w:t>
      </w:r>
      <w:r>
        <w:rPr>
          <w:sz w:val="28"/>
          <w:szCs w:val="28"/>
          <w:lang w:val="uk-UA"/>
        </w:rPr>
        <w:t>на території Лоз</w:t>
      </w:r>
      <w:r w:rsidRPr="001217DA">
        <w:rPr>
          <w:sz w:val="28"/>
          <w:szCs w:val="28"/>
          <w:lang w:val="uk-UA"/>
        </w:rPr>
        <w:t xml:space="preserve">івської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 w:rsidRPr="001217DA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1217DA">
        <w:rPr>
          <w:sz w:val="28"/>
          <w:szCs w:val="28"/>
          <w:lang w:val="uk-UA"/>
        </w:rPr>
        <w:t>-2025 роки (надалі – Прог</w:t>
      </w:r>
      <w:r>
        <w:rPr>
          <w:sz w:val="28"/>
          <w:szCs w:val="28"/>
          <w:lang w:val="uk-UA"/>
        </w:rPr>
        <w:t>рама) розроблена відповідно до з</w:t>
      </w:r>
      <w:r w:rsidRPr="001217DA">
        <w:rPr>
          <w:sz w:val="28"/>
          <w:szCs w:val="28"/>
          <w:lang w:val="uk-UA"/>
        </w:rPr>
        <w:t xml:space="preserve">аконів України «Про Національну поліцію», «Про місцеве самоврядування в Україні», Указу Президента </w:t>
      </w:r>
      <w:r>
        <w:rPr>
          <w:sz w:val="28"/>
          <w:szCs w:val="28"/>
          <w:lang w:val="uk-UA"/>
        </w:rPr>
        <w:t xml:space="preserve">України </w:t>
      </w:r>
      <w:r w:rsidRPr="001217DA">
        <w:rPr>
          <w:sz w:val="28"/>
          <w:szCs w:val="28"/>
          <w:lang w:val="uk-UA"/>
        </w:rPr>
        <w:t xml:space="preserve">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0D4551" w:rsidRPr="001217DA" w:rsidRDefault="000D4551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Метою проекту є тісна взаємодія поліцейського офіцера громади з </w:t>
      </w:r>
      <w:r>
        <w:rPr>
          <w:sz w:val="28"/>
          <w:szCs w:val="28"/>
          <w:lang w:val="uk-UA"/>
        </w:rPr>
        <w:t>Лозівською</w:t>
      </w:r>
      <w:r w:rsidRPr="00121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міською територіальною громадою  (</w:t>
      </w:r>
      <w:r w:rsidRPr="001217DA">
        <w:rPr>
          <w:sz w:val="28"/>
          <w:szCs w:val="28"/>
          <w:lang w:val="uk-UA"/>
        </w:rPr>
        <w:t xml:space="preserve">далі –  </w:t>
      </w:r>
      <w:r>
        <w:rPr>
          <w:sz w:val="28"/>
          <w:szCs w:val="28"/>
          <w:lang w:val="uk-UA"/>
        </w:rPr>
        <w:t xml:space="preserve"> Лозівська </w:t>
      </w:r>
      <w:r w:rsidRPr="001217DA">
        <w:rPr>
          <w:sz w:val="28"/>
          <w:szCs w:val="28"/>
          <w:lang w:val="uk-UA"/>
        </w:rPr>
        <w:t>громада) та орієнтація роботи на її потреби.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>
        <w:rPr>
          <w:sz w:val="28"/>
          <w:szCs w:val="28"/>
          <w:lang w:val="uk-UA"/>
        </w:rPr>
        <w:t xml:space="preserve"> Лозівської </w:t>
      </w:r>
      <w:r w:rsidRPr="001217DA">
        <w:rPr>
          <w:sz w:val="28"/>
          <w:szCs w:val="28"/>
          <w:lang w:val="uk-UA"/>
        </w:rPr>
        <w:t xml:space="preserve">громади, більш тісну співпрацю з населенням та керівництвом </w:t>
      </w:r>
      <w:r>
        <w:rPr>
          <w:sz w:val="28"/>
          <w:szCs w:val="28"/>
          <w:lang w:val="uk-UA"/>
        </w:rPr>
        <w:t xml:space="preserve">Лозівської </w:t>
      </w:r>
      <w:r w:rsidRPr="001217DA">
        <w:rPr>
          <w:sz w:val="28"/>
          <w:szCs w:val="28"/>
          <w:lang w:val="uk-UA"/>
        </w:rPr>
        <w:t>громади, підзвітність громад</w:t>
      </w:r>
      <w:r>
        <w:rPr>
          <w:sz w:val="28"/>
          <w:szCs w:val="28"/>
          <w:lang w:val="uk-UA"/>
        </w:rPr>
        <w:t>і</w:t>
      </w:r>
      <w:r w:rsidRPr="001217DA">
        <w:rPr>
          <w:sz w:val="28"/>
          <w:szCs w:val="28"/>
          <w:lang w:val="uk-UA"/>
        </w:rPr>
        <w:t xml:space="preserve">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Програмі передбачено комплекс заходів, що здійснюються на місцевому рівні з метою підтримки діяльності поліцейських офіцерів громади із розташуванням на території  сіл громади.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>
        <w:rPr>
          <w:sz w:val="28"/>
          <w:szCs w:val="28"/>
          <w:lang w:val="uk-UA"/>
        </w:rPr>
        <w:t>Лозівського РВП ГУ НП в Харківській області</w:t>
      </w:r>
      <w:r w:rsidRPr="001217DA">
        <w:rPr>
          <w:sz w:val="28"/>
          <w:szCs w:val="28"/>
          <w:lang w:val="uk-UA"/>
        </w:rPr>
        <w:t xml:space="preserve">, який контролює законність прийнятих ним рішень. Водночас він підзвітний </w:t>
      </w:r>
      <w:r>
        <w:rPr>
          <w:sz w:val="28"/>
          <w:szCs w:val="28"/>
          <w:lang w:val="uk-UA"/>
        </w:rPr>
        <w:t xml:space="preserve">Лозівській </w:t>
      </w:r>
      <w:r w:rsidRPr="001217DA">
        <w:rPr>
          <w:sz w:val="28"/>
          <w:szCs w:val="28"/>
          <w:lang w:val="uk-UA"/>
        </w:rPr>
        <w:t>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приміщення, що належить громаді.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0D4551" w:rsidRPr="00EB5736" w:rsidRDefault="000D4551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0D4551" w:rsidRPr="00C00B42" w:rsidRDefault="000D4551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0D4551" w:rsidRPr="00EF281E" w:rsidRDefault="000D4551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Метою Програми є запобігання та припинення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:rsidR="000D4551" w:rsidRPr="001217DA" w:rsidRDefault="000D4551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>
        <w:rPr>
          <w:sz w:val="28"/>
          <w:szCs w:val="28"/>
          <w:lang w:val="uk-UA"/>
        </w:rPr>
        <w:t xml:space="preserve">Лозівської міської територіальної </w:t>
      </w:r>
      <w:r w:rsidRPr="001217DA">
        <w:rPr>
          <w:sz w:val="28"/>
          <w:szCs w:val="28"/>
          <w:lang w:val="uk-UA"/>
        </w:rPr>
        <w:t>громади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0D4551" w:rsidRPr="00B806F0" w:rsidRDefault="000D4551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Pr="002B46B4" w:rsidRDefault="000D4551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0D4551" w:rsidRPr="002B46B4" w:rsidRDefault="000D4551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Pr="00786A50" w:rsidRDefault="000D4551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  <w:lang w:val="uk-UA"/>
        </w:rPr>
        <w:t xml:space="preserve">заходів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  <w:r>
        <w:rPr>
          <w:sz w:val="28"/>
          <w:szCs w:val="28"/>
          <w:lang w:val="uk-UA"/>
        </w:rPr>
        <w:t xml:space="preserve"> Кошти надаються як субвенція з місцевого бюджету Лозівської міської територіальної громади державному бюджету – Головному управлінню Національної поліції в Харківській області.</w:t>
      </w:r>
    </w:p>
    <w:p w:rsidR="000D4551" w:rsidRPr="00786A50" w:rsidRDefault="000D4551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коригування</w:t>
      </w:r>
      <w:r>
        <w:rPr>
          <w:sz w:val="28"/>
          <w:szCs w:val="28"/>
          <w:lang w:val="uk-UA"/>
        </w:rPr>
        <w:t xml:space="preserve"> Програми</w:t>
      </w:r>
      <w:r w:rsidRPr="00786A50">
        <w:rPr>
          <w:sz w:val="28"/>
          <w:szCs w:val="28"/>
          <w:lang w:val="uk-UA"/>
        </w:rPr>
        <w:t>.</w:t>
      </w:r>
    </w:p>
    <w:p w:rsidR="000D4551" w:rsidRPr="00EB5736" w:rsidRDefault="000D4551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0D4551" w:rsidRDefault="000D4551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0D4551" w:rsidRDefault="000D4551" w:rsidP="006036F5">
      <w:pPr>
        <w:ind w:left="360" w:right="-1"/>
        <w:rPr>
          <w:b/>
          <w:bCs/>
          <w:sz w:val="28"/>
          <w:szCs w:val="28"/>
          <w:lang w:val="uk-UA"/>
        </w:rPr>
      </w:pPr>
    </w:p>
    <w:p w:rsidR="000D4551" w:rsidRPr="00CE3809" w:rsidRDefault="000D4551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0D4551" w:rsidRDefault="000D4551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0D4551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551" w:rsidRPr="00E71D5A" w:rsidRDefault="000D4551" w:rsidP="00456285">
            <w:pPr>
              <w:rPr>
                <w:sz w:val="2"/>
              </w:rPr>
            </w:pPr>
          </w:p>
        </w:tc>
      </w:tr>
    </w:tbl>
    <w:p w:rsidR="000D4551" w:rsidRPr="001217DA" w:rsidRDefault="000D4551" w:rsidP="00C07B10">
      <w:pPr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</w:t>
      </w:r>
      <w:r w:rsidRPr="001217DA">
        <w:rPr>
          <w:sz w:val="28"/>
          <w:szCs w:val="28"/>
          <w:lang w:val="uk-UA"/>
        </w:rPr>
        <w:t xml:space="preserve"> завдання</w:t>
      </w:r>
      <w:r>
        <w:rPr>
          <w:sz w:val="28"/>
          <w:szCs w:val="28"/>
          <w:lang w:val="uk-UA"/>
        </w:rPr>
        <w:t>ми</w:t>
      </w:r>
      <w:r w:rsidRPr="001217D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є</w:t>
      </w:r>
      <w:r w:rsidRPr="001217DA">
        <w:rPr>
          <w:sz w:val="28"/>
          <w:szCs w:val="28"/>
          <w:lang w:val="uk-UA"/>
        </w:rPr>
        <w:t>:</w:t>
      </w:r>
    </w:p>
    <w:p w:rsidR="000D4551" w:rsidRPr="001217DA" w:rsidRDefault="000D4551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постійна співпраця поліцейських офіцерів з громадою;</w:t>
      </w:r>
    </w:p>
    <w:p w:rsidR="000D4551" w:rsidRPr="001217DA" w:rsidRDefault="000D4551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інтеграція поліції в суспільство;</w:t>
      </w:r>
    </w:p>
    <w:p w:rsidR="000D4551" w:rsidRPr="001217DA" w:rsidRDefault="000D4551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задоволення безпекових потреб громадян;</w:t>
      </w:r>
    </w:p>
    <w:p w:rsidR="000D4551" w:rsidRPr="001217DA" w:rsidRDefault="000D4551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ефективне та консолідоване вирішення локальних проблем громади.</w:t>
      </w:r>
    </w:p>
    <w:p w:rsidR="000D4551" w:rsidRPr="001217DA" w:rsidRDefault="000D4551" w:rsidP="00C07B10">
      <w:pPr>
        <w:jc w:val="both"/>
        <w:rPr>
          <w:sz w:val="28"/>
          <w:szCs w:val="28"/>
          <w:lang w:val="uk-UA"/>
        </w:rPr>
      </w:pPr>
    </w:p>
    <w:p w:rsidR="000D4551" w:rsidRPr="001217DA" w:rsidRDefault="000D4551" w:rsidP="00C07B10">
      <w:pPr>
        <w:jc w:val="both"/>
        <w:rPr>
          <w:sz w:val="28"/>
          <w:szCs w:val="28"/>
          <w:lang w:val="uk-UA"/>
        </w:rPr>
      </w:pPr>
    </w:p>
    <w:p w:rsidR="000D4551" w:rsidRPr="00C07B10" w:rsidRDefault="000D4551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Default="000D4551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0D4551" w:rsidRPr="005D0CBC" w:rsidRDefault="000D4551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0D4551" w:rsidRPr="00062AA9" w:rsidRDefault="000D4551" w:rsidP="00062AA9">
      <w:pPr>
        <w:pStyle w:val="ListParagraph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Важливою складовою ефективної діяльності поліцейських офіцерів громади є їх матеріально-технічне забезпечення: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виділення приміщення для поліцейської станції;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оргтехніки для роботи  поліцейських офіцерів громади;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облаштування кабінетів меблями;</w:t>
      </w:r>
    </w:p>
    <w:p w:rsidR="000D4551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канцтоварів, доступ до мережі Інтернет;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службового автотранспорту (спеціалізованих транспортних засобів) для поліцейських офіцерів громади;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паливно-мастильних матеріалів для службового автотранспорту поліцейських офіцерів громади;</w:t>
      </w:r>
    </w:p>
    <w:p w:rsidR="000D4551" w:rsidRPr="001217DA" w:rsidRDefault="000D4551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спільна реалізація проектів, спрямованих на протидію правопорушенням, негативним явищам, та забезпечення безпеки громади;</w:t>
      </w:r>
    </w:p>
    <w:p w:rsidR="000D4551" w:rsidRPr="001217DA" w:rsidRDefault="000D4551" w:rsidP="00062AA9">
      <w:pPr>
        <w:jc w:val="both"/>
        <w:rPr>
          <w:sz w:val="28"/>
          <w:szCs w:val="28"/>
          <w:lang w:val="uk-UA"/>
        </w:rPr>
      </w:pPr>
    </w:p>
    <w:p w:rsidR="000D4551" w:rsidRPr="00062AA9" w:rsidRDefault="000D4551" w:rsidP="00062AA9">
      <w:pPr>
        <w:pStyle w:val="ListParagraph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Громада повідомляє поліцейських офіцерів громади про проблеми у сфері безпеки та сприяє: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застосуванню сучасних технологій для зниження кількості правопорушень;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 руху;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допомозі людям похилого віку та попередженню правопорушень щодо них;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маршрутів патрулювання з урахуванням думки громади;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негативним соціальним явищам (алкоголізм, наркоманія);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популяризації здорового способу життя;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профілактиці правопорушень у сфері благоустрою;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правовій освіті дітей та дорослих;</w:t>
      </w:r>
    </w:p>
    <w:p w:rsidR="000D4551" w:rsidRPr="001217DA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жорстокому поводженню з тваринами;</w:t>
      </w:r>
    </w:p>
    <w:p w:rsidR="000D4551" w:rsidRDefault="000D4551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розшуку зниклих дітей, дорослих, які заблукали.</w:t>
      </w:r>
    </w:p>
    <w:p w:rsidR="000D4551" w:rsidRPr="001217DA" w:rsidRDefault="000D4551" w:rsidP="00062AA9">
      <w:pPr>
        <w:pStyle w:val="ListParagraph"/>
        <w:ind w:left="1347"/>
        <w:contextualSpacing/>
        <w:jc w:val="both"/>
        <w:rPr>
          <w:sz w:val="28"/>
          <w:szCs w:val="28"/>
          <w:lang w:val="uk-UA"/>
        </w:rPr>
      </w:pPr>
    </w:p>
    <w:p w:rsidR="000D4551" w:rsidRPr="00F12E6A" w:rsidRDefault="000D4551" w:rsidP="00062AA9">
      <w:pPr>
        <w:pStyle w:val="1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0D4551" w:rsidRPr="00F12E6A" w:rsidRDefault="000D4551" w:rsidP="00411DE6">
      <w:pPr>
        <w:pStyle w:val="1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D4551" w:rsidRDefault="000D4551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0D4551" w:rsidRDefault="000D4551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0D4551" w:rsidRPr="003E439C" w:rsidRDefault="000D4551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0D4551" w:rsidRPr="00F12E6A" w:rsidRDefault="000D4551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0D4551" w:rsidRDefault="000D4551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>фінансове управління Лозівської міської ради Харківської області (в частині міжбюджетних трансфертів), Головне управління</w:t>
      </w:r>
      <w:r w:rsidRPr="00411D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Національної поліції в </w:t>
      </w:r>
      <w:r w:rsidRPr="00411DE6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ій</w:t>
      </w:r>
      <w:r w:rsidRPr="00411DE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, Лозівський районний відділ поліції ГУ НП в Харківській області</w:t>
      </w:r>
      <w:r>
        <w:rPr>
          <w:color w:val="000000"/>
          <w:sz w:val="28"/>
          <w:szCs w:val="28"/>
          <w:lang w:val="uk-UA"/>
        </w:rPr>
        <w:t>, Управління житлово-комунального господарства та архітектури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</w:t>
      </w:r>
    </w:p>
    <w:p w:rsidR="000D4551" w:rsidRPr="00F12E6A" w:rsidRDefault="000D4551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0D4551" w:rsidRDefault="000D4551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Default="000D4551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Pr="00736A48" w:rsidRDefault="000D4551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D4551" w:rsidRPr="002E6649" w:rsidRDefault="000D4551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0D4551" w:rsidRPr="00AC05E1" w:rsidRDefault="000D4551" w:rsidP="00736A48">
      <w:pPr>
        <w:jc w:val="both"/>
        <w:rPr>
          <w:sz w:val="28"/>
          <w:szCs w:val="28"/>
          <w:lang w:val="uk-UA"/>
        </w:rPr>
      </w:pPr>
    </w:p>
    <w:p w:rsidR="000D4551" w:rsidRDefault="000D4551" w:rsidP="00245A01">
      <w:pPr>
        <w:tabs>
          <w:tab w:val="left" w:pos="6726"/>
        </w:tabs>
        <w:rPr>
          <w:lang w:val="uk-UA"/>
        </w:rPr>
      </w:pPr>
      <w:r>
        <w:rPr>
          <w:lang w:val="uk-UA"/>
        </w:rPr>
        <w:t>Володимир Дерев’янко, 2-27-05</w:t>
      </w:r>
    </w:p>
    <w:p w:rsidR="000D4551" w:rsidRDefault="000D4551" w:rsidP="00245A01">
      <w:pPr>
        <w:tabs>
          <w:tab w:val="left" w:pos="6726"/>
        </w:tabs>
        <w:jc w:val="center"/>
        <w:rPr>
          <w:lang w:val="uk-UA"/>
        </w:rPr>
      </w:pPr>
    </w:p>
    <w:p w:rsidR="000D4551" w:rsidRPr="00245A01" w:rsidRDefault="000D4551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0D4551" w:rsidRPr="00245A01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51" w:rsidRDefault="000D4551">
      <w:r>
        <w:separator/>
      </w:r>
    </w:p>
  </w:endnote>
  <w:endnote w:type="continuationSeparator" w:id="0">
    <w:p w:rsidR="000D4551" w:rsidRDefault="000D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51" w:rsidRDefault="000D4551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51" w:rsidRDefault="000D4551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51" w:rsidRDefault="000D4551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51" w:rsidRDefault="000D4551">
      <w:r>
        <w:separator/>
      </w:r>
    </w:p>
  </w:footnote>
  <w:footnote w:type="continuationSeparator" w:id="0">
    <w:p w:rsidR="000D4551" w:rsidRDefault="000D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51" w:rsidRDefault="000D4551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51" w:rsidRDefault="000D45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A21C4"/>
    <w:rsid w:val="000A38B5"/>
    <w:rsid w:val="000A722F"/>
    <w:rsid w:val="000B0AF7"/>
    <w:rsid w:val="000C2547"/>
    <w:rsid w:val="000C5885"/>
    <w:rsid w:val="000D22FE"/>
    <w:rsid w:val="000D2BBD"/>
    <w:rsid w:val="000D4551"/>
    <w:rsid w:val="000E736F"/>
    <w:rsid w:val="000F5034"/>
    <w:rsid w:val="00110D47"/>
    <w:rsid w:val="00111837"/>
    <w:rsid w:val="00113098"/>
    <w:rsid w:val="00113BC6"/>
    <w:rsid w:val="001217DA"/>
    <w:rsid w:val="00124C41"/>
    <w:rsid w:val="001346D7"/>
    <w:rsid w:val="0013542C"/>
    <w:rsid w:val="001405C2"/>
    <w:rsid w:val="00141128"/>
    <w:rsid w:val="00142A25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5EBB"/>
    <w:rsid w:val="00196E56"/>
    <w:rsid w:val="001A488D"/>
    <w:rsid w:val="001C2560"/>
    <w:rsid w:val="001C3879"/>
    <w:rsid w:val="001F2CFA"/>
    <w:rsid w:val="001F43E9"/>
    <w:rsid w:val="002011B0"/>
    <w:rsid w:val="002035F3"/>
    <w:rsid w:val="0022460B"/>
    <w:rsid w:val="002316DB"/>
    <w:rsid w:val="00242F0A"/>
    <w:rsid w:val="00244791"/>
    <w:rsid w:val="00245A01"/>
    <w:rsid w:val="0026052B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2832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3690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036F5"/>
    <w:rsid w:val="0063077E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71C8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B3ACF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45E1A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B6A5F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0B42"/>
    <w:rsid w:val="00C03857"/>
    <w:rsid w:val="00C07B10"/>
    <w:rsid w:val="00C126CB"/>
    <w:rsid w:val="00C16E2E"/>
    <w:rsid w:val="00C17B5A"/>
    <w:rsid w:val="00C2790F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0787"/>
    <w:rsid w:val="00D748CA"/>
    <w:rsid w:val="00D75E24"/>
    <w:rsid w:val="00D94A94"/>
    <w:rsid w:val="00D97D16"/>
    <w:rsid w:val="00DA1A78"/>
    <w:rsid w:val="00DA7211"/>
    <w:rsid w:val="00DB3D17"/>
    <w:rsid w:val="00DC152B"/>
    <w:rsid w:val="00DD50CB"/>
    <w:rsid w:val="00DD57A1"/>
    <w:rsid w:val="00DE089C"/>
    <w:rsid w:val="00DE1B8F"/>
    <w:rsid w:val="00DE2058"/>
    <w:rsid w:val="00DE26C4"/>
    <w:rsid w:val="00DE4D02"/>
    <w:rsid w:val="00DE4EC0"/>
    <w:rsid w:val="00DE7178"/>
    <w:rsid w:val="00DF3534"/>
    <w:rsid w:val="00E04F03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12E6A"/>
    <w:rsid w:val="00F23000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5</Pages>
  <Words>5451</Words>
  <Characters>3108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34</cp:revision>
  <cp:lastPrinted>2023-03-28T12:49:00Z</cp:lastPrinted>
  <dcterms:created xsi:type="dcterms:W3CDTF">2022-07-23T10:38:00Z</dcterms:created>
  <dcterms:modified xsi:type="dcterms:W3CDTF">2023-03-28T12:49:00Z</dcterms:modified>
</cp:coreProperties>
</file>