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B6E" w:rsidRPr="00A10391" w:rsidRDefault="00004B6E" w:rsidP="00004B6E">
      <w:pPr>
        <w:keepNext/>
        <w:spacing w:after="0" w:line="240" w:lineRule="auto"/>
        <w:jc w:val="center"/>
        <w:outlineLvl w:val="3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noProof/>
        </w:rPr>
        <w:drawing>
          <wp:inline distT="0" distB="0" distL="0" distR="0">
            <wp:extent cx="590550" cy="762000"/>
            <wp:effectExtent l="0" t="0" r="0" b="0"/>
            <wp:docPr id="2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B6E" w:rsidRPr="00A10391" w:rsidRDefault="00004B6E" w:rsidP="00004B6E">
      <w:pPr>
        <w:tabs>
          <w:tab w:val="left" w:pos="-851"/>
        </w:tabs>
        <w:spacing w:after="0" w:line="240" w:lineRule="auto"/>
        <w:ind w:right="-1"/>
        <w:jc w:val="center"/>
        <w:rPr>
          <w:b/>
          <w:lang w:val="uk-UA"/>
        </w:rPr>
      </w:pPr>
      <w:r w:rsidRPr="00A10391">
        <w:rPr>
          <w:b/>
          <w:lang w:val="uk-UA"/>
        </w:rPr>
        <w:t>ЛОЗІВСЬКА   МІСЬКА   РАДА</w:t>
      </w:r>
    </w:p>
    <w:p w:rsidR="00004B6E" w:rsidRPr="00A10391" w:rsidRDefault="00004B6E" w:rsidP="00004B6E">
      <w:pPr>
        <w:keepNext/>
        <w:tabs>
          <w:tab w:val="left" w:pos="-851"/>
        </w:tabs>
        <w:spacing w:after="0" w:line="240" w:lineRule="auto"/>
        <w:ind w:right="-1"/>
        <w:jc w:val="center"/>
        <w:outlineLvl w:val="4"/>
        <w:rPr>
          <w:b/>
          <w:lang w:val="uk-UA"/>
        </w:rPr>
      </w:pPr>
      <w:r w:rsidRPr="00A10391">
        <w:rPr>
          <w:b/>
          <w:lang w:val="uk-UA"/>
        </w:rPr>
        <w:t>ХАРКІВСЬКОЇ   ОБЛАСТІ</w:t>
      </w:r>
    </w:p>
    <w:p w:rsidR="00004B6E" w:rsidRPr="00A10391" w:rsidRDefault="00004B6E" w:rsidP="00004B6E">
      <w:pPr>
        <w:spacing w:after="0" w:line="240" w:lineRule="auto"/>
        <w:rPr>
          <w:lang w:val="uk-UA"/>
        </w:rPr>
      </w:pPr>
    </w:p>
    <w:p w:rsidR="00004B6E" w:rsidRPr="00A10391" w:rsidRDefault="00004B6E" w:rsidP="00004B6E">
      <w:pPr>
        <w:spacing w:after="0" w:line="240" w:lineRule="auto"/>
        <w:jc w:val="center"/>
        <w:rPr>
          <w:rFonts w:ascii="Times New Roman CYR" w:hAnsi="Times New Roman CYR"/>
          <w:b/>
          <w:sz w:val="28"/>
          <w:lang w:val="uk-UA"/>
        </w:rPr>
      </w:pPr>
      <w:r w:rsidRPr="00A10391">
        <w:rPr>
          <w:rFonts w:ascii="Times New Roman CYR" w:hAnsi="Times New Roman CYR"/>
          <w:b/>
          <w:sz w:val="28"/>
          <w:lang w:val="uk-UA"/>
        </w:rPr>
        <w:t>УПРАВЛІННЯ  ЖИТЛОВО – КОМУНАЛЬНОГО</w:t>
      </w:r>
    </w:p>
    <w:p w:rsidR="00004B6E" w:rsidRPr="00A10391" w:rsidRDefault="00004B6E" w:rsidP="00004B6E">
      <w:pPr>
        <w:spacing w:after="0" w:line="240" w:lineRule="auto"/>
        <w:jc w:val="center"/>
        <w:rPr>
          <w:rFonts w:ascii="Times New Roman CYR" w:hAnsi="Times New Roman CYR"/>
          <w:b/>
          <w:sz w:val="28"/>
          <w:lang w:val="uk-UA"/>
        </w:rPr>
      </w:pPr>
      <w:r w:rsidRPr="00A10391">
        <w:rPr>
          <w:rFonts w:ascii="Times New Roman CYR" w:hAnsi="Times New Roman CYR"/>
          <w:b/>
          <w:sz w:val="28"/>
          <w:lang w:val="uk-UA"/>
        </w:rPr>
        <w:t>ГОСПОДАРСТВА   ТА   БУДІВНИЦТВА</w:t>
      </w:r>
    </w:p>
    <w:p w:rsidR="00004B6E" w:rsidRPr="00A10391" w:rsidRDefault="00004B6E" w:rsidP="00004B6E">
      <w:pPr>
        <w:spacing w:after="0" w:line="240" w:lineRule="auto"/>
        <w:rPr>
          <w:lang w:val="uk-UA"/>
        </w:rPr>
      </w:pPr>
    </w:p>
    <w:p w:rsidR="00004B6E" w:rsidRPr="00A10391" w:rsidRDefault="00004B6E" w:rsidP="00004B6E">
      <w:pPr>
        <w:spacing w:after="0" w:line="240" w:lineRule="auto"/>
        <w:rPr>
          <w:lang w:val="uk-UA"/>
        </w:rPr>
      </w:pPr>
      <w:r w:rsidRPr="00A10391">
        <w:rPr>
          <w:lang w:val="uk-UA"/>
        </w:rPr>
        <w:t xml:space="preserve"> 64602, </w:t>
      </w:r>
      <w:r w:rsidR="00632F90">
        <w:rPr>
          <w:lang w:val="uk-UA"/>
        </w:rPr>
        <w:t xml:space="preserve">Харківська область, </w:t>
      </w:r>
      <w:r w:rsidRPr="00A10391">
        <w:rPr>
          <w:lang w:val="uk-UA"/>
        </w:rPr>
        <w:t xml:space="preserve">м. Лозова, вул. </w:t>
      </w:r>
      <w:r w:rsidR="00F77EA1">
        <w:rPr>
          <w:lang w:val="uk-UA"/>
        </w:rPr>
        <w:t>Козацька</w:t>
      </w:r>
      <w:r w:rsidRPr="00A10391">
        <w:rPr>
          <w:lang w:val="uk-UA"/>
        </w:rPr>
        <w:t xml:space="preserve">, </w:t>
      </w:r>
      <w:r w:rsidR="00F77EA1">
        <w:rPr>
          <w:lang w:val="uk-UA"/>
        </w:rPr>
        <w:t>5</w:t>
      </w:r>
      <w:r w:rsidRPr="00A10391">
        <w:rPr>
          <w:lang w:val="uk-UA"/>
        </w:rPr>
        <w:t xml:space="preserve">,  e-mai1: </w:t>
      </w:r>
      <w:proofErr w:type="spellStart"/>
      <w:r w:rsidRPr="00A10391">
        <w:rPr>
          <w:lang w:val="uk-UA"/>
        </w:rPr>
        <w:t>uzhkgb</w:t>
      </w:r>
      <w:proofErr w:type="spellEnd"/>
      <w:r w:rsidRPr="00A10391">
        <w:rPr>
          <w:lang w:val="uk-UA"/>
        </w:rPr>
        <w:t>@</w:t>
      </w:r>
      <w:proofErr w:type="spellStart"/>
      <w:r w:rsidR="00F77EA1">
        <w:rPr>
          <w:lang w:val="en-US"/>
        </w:rPr>
        <w:t>gmail</w:t>
      </w:r>
      <w:proofErr w:type="spellEnd"/>
      <w:r w:rsidR="00F77EA1" w:rsidRPr="00F77EA1">
        <w:t>.</w:t>
      </w:r>
      <w:r w:rsidR="00F77EA1">
        <w:rPr>
          <w:lang w:val="en-US"/>
        </w:rPr>
        <w:t>com</w:t>
      </w:r>
      <w:r w:rsidR="00632F90">
        <w:rPr>
          <w:lang w:val="uk-UA"/>
        </w:rPr>
        <w:t xml:space="preserve">  </w:t>
      </w:r>
      <w:r w:rsidRPr="00A10391">
        <w:rPr>
          <w:lang w:val="uk-UA"/>
        </w:rPr>
        <w:t xml:space="preserve"> тел.  2-20-15 , 2-32-98                                                          </w:t>
      </w:r>
      <w:r w:rsidRPr="00A10391">
        <w:rPr>
          <w:b/>
          <w:u w:val="single"/>
          <w:lang w:val="uk-UA"/>
        </w:rPr>
        <w:t xml:space="preserve"> --------------------------------------------------------------------------------------------------------------------------------------------</w:t>
      </w:r>
    </w:p>
    <w:p w:rsidR="00004B6E" w:rsidRPr="00151D0F" w:rsidRDefault="00004B6E" w:rsidP="00004B6E">
      <w:pPr>
        <w:spacing w:after="0" w:line="240" w:lineRule="auto"/>
        <w:jc w:val="center"/>
        <w:rPr>
          <w:b/>
          <w:sz w:val="32"/>
          <w:szCs w:val="32"/>
          <w:lang w:val="uk-UA"/>
        </w:rPr>
      </w:pPr>
      <w:r w:rsidRPr="00151D0F">
        <w:rPr>
          <w:b/>
          <w:sz w:val="32"/>
          <w:szCs w:val="32"/>
          <w:lang w:val="uk-UA"/>
        </w:rPr>
        <w:t xml:space="preserve">Аналітична довідка </w:t>
      </w:r>
    </w:p>
    <w:p w:rsidR="00CE1AEC" w:rsidRDefault="00004B6E" w:rsidP="00004B6E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 w:rsidRPr="00151D0F">
        <w:rPr>
          <w:b/>
          <w:sz w:val="28"/>
          <w:szCs w:val="28"/>
          <w:lang w:val="uk-UA"/>
        </w:rPr>
        <w:t xml:space="preserve">до </w:t>
      </w:r>
      <w:proofErr w:type="spellStart"/>
      <w:r w:rsidRPr="00151D0F">
        <w:rPr>
          <w:b/>
          <w:sz w:val="28"/>
          <w:szCs w:val="28"/>
          <w:lang w:val="uk-UA"/>
        </w:rPr>
        <w:t>проєкт</w:t>
      </w:r>
      <w:r w:rsidR="00F77EA1">
        <w:rPr>
          <w:b/>
          <w:sz w:val="28"/>
          <w:szCs w:val="28"/>
          <w:lang w:val="uk-UA"/>
        </w:rPr>
        <w:t>у</w:t>
      </w:r>
      <w:proofErr w:type="spellEnd"/>
      <w:r w:rsidRPr="00151D0F">
        <w:rPr>
          <w:b/>
          <w:sz w:val="28"/>
          <w:szCs w:val="28"/>
          <w:lang w:val="uk-UA"/>
        </w:rPr>
        <w:t xml:space="preserve"> рішення </w:t>
      </w:r>
      <w:proofErr w:type="spellStart"/>
      <w:r w:rsidRPr="00151D0F">
        <w:rPr>
          <w:b/>
          <w:sz w:val="28"/>
          <w:szCs w:val="28"/>
          <w:lang w:val="uk-UA"/>
        </w:rPr>
        <w:t>Лозівської</w:t>
      </w:r>
      <w:proofErr w:type="spellEnd"/>
      <w:r w:rsidRPr="00151D0F">
        <w:rPr>
          <w:b/>
          <w:sz w:val="28"/>
          <w:szCs w:val="28"/>
          <w:lang w:val="uk-UA"/>
        </w:rPr>
        <w:t xml:space="preserve">  міської ради «Про </w:t>
      </w:r>
      <w:r w:rsidR="004561C0">
        <w:rPr>
          <w:b/>
          <w:sz w:val="28"/>
          <w:szCs w:val="28"/>
          <w:lang w:val="uk-UA"/>
        </w:rPr>
        <w:t xml:space="preserve">внесення змін до рішення міської ради від 20.08.2026 № 3489 «Про </w:t>
      </w:r>
      <w:r w:rsidRPr="00151D0F">
        <w:rPr>
          <w:b/>
          <w:sz w:val="28"/>
          <w:szCs w:val="28"/>
          <w:lang w:val="uk-UA"/>
        </w:rPr>
        <w:t xml:space="preserve">затвердження </w:t>
      </w:r>
      <w:r w:rsidR="00CE1AEC" w:rsidRPr="00241AC0">
        <w:rPr>
          <w:b/>
          <w:sz w:val="28"/>
          <w:szCs w:val="28"/>
          <w:lang w:val="uk-UA"/>
        </w:rPr>
        <w:t>Програми</w:t>
      </w:r>
      <w:r w:rsidR="00CE1AEC">
        <w:rPr>
          <w:b/>
          <w:sz w:val="28"/>
          <w:szCs w:val="28"/>
          <w:lang w:val="uk-UA"/>
        </w:rPr>
        <w:t xml:space="preserve">  </w:t>
      </w:r>
      <w:r w:rsidR="00CE1AEC" w:rsidRPr="00241AC0">
        <w:rPr>
          <w:b/>
          <w:sz w:val="28"/>
          <w:szCs w:val="28"/>
          <w:lang w:val="uk-UA"/>
        </w:rPr>
        <w:t>відшкодування різниці в тарифах комунальним</w:t>
      </w:r>
      <w:r w:rsidR="00CE1AEC">
        <w:rPr>
          <w:b/>
          <w:sz w:val="28"/>
          <w:szCs w:val="28"/>
          <w:lang w:val="uk-UA"/>
        </w:rPr>
        <w:t xml:space="preserve"> </w:t>
      </w:r>
      <w:r w:rsidR="00CE1AEC" w:rsidRPr="00241AC0">
        <w:rPr>
          <w:b/>
          <w:sz w:val="28"/>
          <w:szCs w:val="28"/>
          <w:lang w:val="uk-UA"/>
        </w:rPr>
        <w:t>підприємствам</w:t>
      </w:r>
      <w:r w:rsidR="00CE1AEC">
        <w:rPr>
          <w:b/>
          <w:sz w:val="28"/>
          <w:szCs w:val="28"/>
          <w:lang w:val="uk-UA"/>
        </w:rPr>
        <w:t xml:space="preserve"> </w:t>
      </w:r>
      <w:r w:rsidR="00CE1AEC" w:rsidRPr="00241AC0">
        <w:rPr>
          <w:b/>
          <w:sz w:val="28"/>
          <w:szCs w:val="28"/>
          <w:lang w:val="uk-UA"/>
        </w:rPr>
        <w:t>Лозівської міської ради</w:t>
      </w:r>
      <w:r w:rsidR="00CE1AEC">
        <w:rPr>
          <w:b/>
          <w:sz w:val="28"/>
          <w:szCs w:val="28"/>
          <w:lang w:val="uk-UA"/>
        </w:rPr>
        <w:t xml:space="preserve"> Харківської області</w:t>
      </w:r>
    </w:p>
    <w:p w:rsidR="00004B6E" w:rsidRDefault="00CE1AEC" w:rsidP="00CE1AEC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на 202</w:t>
      </w:r>
      <w:r w:rsidR="007E2E7F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-202</w:t>
      </w:r>
      <w:r w:rsidR="007E2E7F">
        <w:rPr>
          <w:b/>
          <w:sz w:val="28"/>
          <w:szCs w:val="28"/>
          <w:lang w:val="uk-UA"/>
        </w:rPr>
        <w:t>9</w:t>
      </w:r>
      <w:r w:rsidRPr="00241AC0">
        <w:rPr>
          <w:b/>
          <w:sz w:val="28"/>
          <w:szCs w:val="28"/>
          <w:lang w:val="uk-UA"/>
        </w:rPr>
        <w:t xml:space="preserve"> р</w:t>
      </w:r>
      <w:r>
        <w:rPr>
          <w:b/>
          <w:sz w:val="28"/>
          <w:szCs w:val="28"/>
          <w:lang w:val="uk-UA"/>
        </w:rPr>
        <w:t>оки</w:t>
      </w:r>
      <w:r w:rsidR="00004B6E" w:rsidRPr="00151D0F">
        <w:rPr>
          <w:b/>
          <w:sz w:val="28"/>
          <w:szCs w:val="28"/>
          <w:lang w:val="uk-UA"/>
        </w:rPr>
        <w:t>»</w:t>
      </w:r>
    </w:p>
    <w:p w:rsidR="006B08E6" w:rsidRDefault="006B08E6" w:rsidP="006B08E6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61C0" w:rsidRDefault="00867B13" w:rsidP="00895863">
      <w:pPr>
        <w:spacing w:after="0" w:line="240" w:lineRule="auto"/>
        <w:ind w:left="-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 w:rsidR="006B08E6">
        <w:rPr>
          <w:sz w:val="28"/>
          <w:szCs w:val="28"/>
          <w:lang w:val="uk-UA"/>
        </w:rPr>
        <w:t xml:space="preserve">У </w:t>
      </w:r>
      <w:r w:rsidR="0029773E">
        <w:rPr>
          <w:sz w:val="28"/>
          <w:szCs w:val="28"/>
          <w:lang w:val="uk-UA"/>
        </w:rPr>
        <w:t xml:space="preserve">зв’язку </w:t>
      </w:r>
      <w:r w:rsidR="004561C0">
        <w:rPr>
          <w:sz w:val="28"/>
          <w:szCs w:val="28"/>
          <w:lang w:val="uk-UA"/>
        </w:rPr>
        <w:t xml:space="preserve">і зростанням вартості </w:t>
      </w:r>
      <w:proofErr w:type="spellStart"/>
      <w:r w:rsidR="004561C0">
        <w:rPr>
          <w:sz w:val="28"/>
          <w:szCs w:val="28"/>
          <w:lang w:val="uk-UA"/>
        </w:rPr>
        <w:t>електроносіїв</w:t>
      </w:r>
      <w:proofErr w:type="spellEnd"/>
      <w:r w:rsidR="004561C0">
        <w:rPr>
          <w:sz w:val="28"/>
          <w:szCs w:val="28"/>
          <w:lang w:val="uk-UA"/>
        </w:rPr>
        <w:t>,</w:t>
      </w:r>
      <w:r w:rsidR="00BA261A">
        <w:rPr>
          <w:sz w:val="28"/>
          <w:szCs w:val="28"/>
          <w:lang w:val="uk-UA"/>
        </w:rPr>
        <w:t xml:space="preserve"> збільшенням  мінімальної заробітної плати,</w:t>
      </w:r>
      <w:r w:rsidR="004561C0">
        <w:rPr>
          <w:sz w:val="28"/>
          <w:szCs w:val="28"/>
          <w:lang w:val="uk-UA"/>
        </w:rPr>
        <w:t xml:space="preserve"> інфляційними процесами та підвищенням вартості матеріалів і ресурсів. Фактична собівартість надання послуг значно перевищує тариф, встановлений для населення. Це призводить до виникнення різниці в тарифах, яка підлягає відшкодуванню відповідно до чинного зак</w:t>
      </w:r>
      <w:bookmarkStart w:id="0" w:name="_GoBack"/>
      <w:bookmarkEnd w:id="0"/>
      <w:r w:rsidR="004561C0">
        <w:rPr>
          <w:sz w:val="28"/>
          <w:szCs w:val="28"/>
          <w:lang w:val="uk-UA"/>
        </w:rPr>
        <w:t>онодавства.</w:t>
      </w:r>
    </w:p>
    <w:p w:rsidR="004561C0" w:rsidRDefault="004561C0" w:rsidP="00895863">
      <w:pPr>
        <w:spacing w:after="0" w:line="240" w:lineRule="auto"/>
        <w:ind w:left="-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Через недостатній рівень фінансування Програми відшкодування різниці в тарифах комунальним підприємствам </w:t>
      </w:r>
      <w:proofErr w:type="spellStart"/>
      <w:r>
        <w:rPr>
          <w:sz w:val="28"/>
          <w:szCs w:val="28"/>
          <w:lang w:val="uk-UA"/>
        </w:rPr>
        <w:t>Лозівської</w:t>
      </w:r>
      <w:proofErr w:type="spellEnd"/>
      <w:r>
        <w:rPr>
          <w:sz w:val="28"/>
          <w:szCs w:val="28"/>
          <w:lang w:val="uk-UA"/>
        </w:rPr>
        <w:t xml:space="preserve"> міської ради на 2027-2029 роки, для забезпечення стабільної роботи комунальних підприємств, виникла необхідність збільшити обсяг фінансування Програми в 2026 році на суму 6 000,0 тис. грн..</w:t>
      </w:r>
    </w:p>
    <w:p w:rsidR="004561C0" w:rsidRDefault="004561C0" w:rsidP="00895863">
      <w:pPr>
        <w:spacing w:after="0" w:line="240" w:lineRule="auto"/>
        <w:ind w:left="-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Загальні витрати на виконання Програми складатимуть 96 000, 00 тис грн.</w:t>
      </w:r>
    </w:p>
    <w:p w:rsidR="00166664" w:rsidRDefault="00166664" w:rsidP="004561C0">
      <w:pPr>
        <w:spacing w:after="0" w:line="240" w:lineRule="auto"/>
        <w:jc w:val="both"/>
        <w:rPr>
          <w:color w:val="FF0000"/>
          <w:sz w:val="28"/>
          <w:szCs w:val="28"/>
          <w:lang w:val="uk-UA"/>
        </w:rPr>
      </w:pPr>
    </w:p>
    <w:p w:rsidR="008A5CE6" w:rsidRDefault="008A5CE6" w:rsidP="00D0033A">
      <w:pPr>
        <w:spacing w:after="0" w:line="240" w:lineRule="auto"/>
        <w:ind w:firstLine="284"/>
        <w:jc w:val="both"/>
        <w:rPr>
          <w:color w:val="FF0000"/>
          <w:sz w:val="28"/>
          <w:szCs w:val="28"/>
          <w:lang w:val="uk-UA"/>
        </w:rPr>
      </w:pPr>
    </w:p>
    <w:p w:rsidR="008A5CE6" w:rsidRDefault="008A5CE6" w:rsidP="00D0033A">
      <w:pPr>
        <w:spacing w:after="0" w:line="240" w:lineRule="auto"/>
        <w:ind w:firstLine="284"/>
        <w:jc w:val="both"/>
        <w:rPr>
          <w:color w:val="FF0000"/>
          <w:sz w:val="28"/>
          <w:szCs w:val="28"/>
          <w:lang w:val="uk-UA"/>
        </w:rPr>
      </w:pPr>
    </w:p>
    <w:p w:rsidR="008A5CE6" w:rsidRPr="00D0033A" w:rsidRDefault="008A5CE6" w:rsidP="00D0033A">
      <w:pPr>
        <w:spacing w:after="0" w:line="240" w:lineRule="auto"/>
        <w:ind w:firstLine="284"/>
        <w:jc w:val="both"/>
        <w:rPr>
          <w:color w:val="FF0000"/>
          <w:sz w:val="28"/>
          <w:szCs w:val="28"/>
          <w:lang w:val="uk-UA"/>
        </w:rPr>
      </w:pPr>
    </w:p>
    <w:p w:rsidR="000C7CC6" w:rsidRPr="00151D0F" w:rsidRDefault="000C7CC6" w:rsidP="000C7CC6">
      <w:pPr>
        <w:spacing w:after="0" w:line="240" w:lineRule="auto"/>
        <w:jc w:val="both"/>
        <w:rPr>
          <w:lang w:val="uk-UA"/>
        </w:rPr>
      </w:pPr>
      <w:r w:rsidRPr="00151D0F">
        <w:rPr>
          <w:b/>
          <w:sz w:val="28"/>
          <w:szCs w:val="28"/>
          <w:lang w:val="uk-UA"/>
        </w:rPr>
        <w:t xml:space="preserve">Начальник Управління  </w:t>
      </w:r>
      <w:r w:rsidRPr="00151D0F">
        <w:rPr>
          <w:b/>
          <w:sz w:val="28"/>
          <w:szCs w:val="28"/>
          <w:lang w:val="uk-UA"/>
        </w:rPr>
        <w:tab/>
        <w:t xml:space="preserve">                                           Микола ПОНОМАР</w:t>
      </w:r>
    </w:p>
    <w:p w:rsidR="00EC2198" w:rsidRDefault="00EC2198" w:rsidP="002E6500">
      <w:pPr>
        <w:jc w:val="both"/>
        <w:rPr>
          <w:sz w:val="24"/>
          <w:szCs w:val="24"/>
          <w:lang w:val="uk-UA"/>
        </w:rPr>
      </w:pPr>
    </w:p>
    <w:p w:rsidR="002E6500" w:rsidRPr="00C4457E" w:rsidRDefault="004561C0" w:rsidP="002E6500">
      <w:pPr>
        <w:jc w:val="both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Микола </w:t>
      </w:r>
      <w:proofErr w:type="spellStart"/>
      <w:r>
        <w:rPr>
          <w:sz w:val="24"/>
          <w:szCs w:val="24"/>
          <w:lang w:val="uk-UA"/>
        </w:rPr>
        <w:t>Кутенко</w:t>
      </w:r>
      <w:proofErr w:type="spellEnd"/>
      <w:r w:rsidR="002E6500">
        <w:rPr>
          <w:sz w:val="24"/>
          <w:szCs w:val="24"/>
        </w:rPr>
        <w:t>, 2-58-91</w:t>
      </w:r>
    </w:p>
    <w:p w:rsidR="003B0AE7" w:rsidRPr="00004B6E" w:rsidRDefault="003B0AE7">
      <w:pPr>
        <w:rPr>
          <w:sz w:val="28"/>
          <w:szCs w:val="28"/>
        </w:rPr>
      </w:pPr>
    </w:p>
    <w:sectPr w:rsidR="003B0AE7" w:rsidRPr="00004B6E" w:rsidSect="003F4633">
      <w:headerReference w:type="default" r:id="rId8"/>
      <w:footerReference w:type="default" r:id="rId9"/>
      <w:pgSz w:w="11906" w:h="16838"/>
      <w:pgMar w:top="426" w:right="567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5CD" w:rsidRDefault="00A075CD">
      <w:pPr>
        <w:spacing w:after="0" w:line="240" w:lineRule="auto"/>
      </w:pPr>
      <w:r>
        <w:separator/>
      </w:r>
    </w:p>
  </w:endnote>
  <w:endnote w:type="continuationSeparator" w:id="0">
    <w:p w:rsidR="00A075CD" w:rsidRDefault="00A07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464482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BE1E5C" w:rsidRPr="003F4633" w:rsidRDefault="00BD2A9B">
        <w:pPr>
          <w:pStyle w:val="a3"/>
          <w:jc w:val="right"/>
          <w:rPr>
            <w:sz w:val="28"/>
            <w:szCs w:val="28"/>
          </w:rPr>
        </w:pPr>
        <w:r w:rsidRPr="003F4633">
          <w:rPr>
            <w:sz w:val="28"/>
            <w:szCs w:val="28"/>
          </w:rPr>
          <w:fldChar w:fldCharType="begin"/>
        </w:r>
        <w:r w:rsidR="00004B6E" w:rsidRPr="003F4633">
          <w:rPr>
            <w:sz w:val="28"/>
            <w:szCs w:val="28"/>
          </w:rPr>
          <w:instrText>PAGE   \* MERGEFORMAT</w:instrText>
        </w:r>
        <w:r w:rsidRPr="003F4633">
          <w:rPr>
            <w:sz w:val="28"/>
            <w:szCs w:val="28"/>
          </w:rPr>
          <w:fldChar w:fldCharType="separate"/>
        </w:r>
        <w:r w:rsidR="004561C0">
          <w:rPr>
            <w:noProof/>
            <w:sz w:val="28"/>
            <w:szCs w:val="28"/>
          </w:rPr>
          <w:t>2</w:t>
        </w:r>
        <w:r w:rsidRPr="003F4633">
          <w:rPr>
            <w:sz w:val="28"/>
            <w:szCs w:val="28"/>
          </w:rPr>
          <w:fldChar w:fldCharType="end"/>
        </w:r>
      </w:p>
    </w:sdtContent>
  </w:sdt>
  <w:p w:rsidR="00BE1E5C" w:rsidRDefault="00A075C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5CD" w:rsidRDefault="00A075CD">
      <w:pPr>
        <w:spacing w:after="0" w:line="240" w:lineRule="auto"/>
      </w:pPr>
      <w:r>
        <w:separator/>
      </w:r>
    </w:p>
  </w:footnote>
  <w:footnote w:type="continuationSeparator" w:id="0">
    <w:p w:rsidR="00A075CD" w:rsidRDefault="00A07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E5C" w:rsidRDefault="00A075CD">
    <w:pPr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AE7"/>
    <w:rsid w:val="00001C83"/>
    <w:rsid w:val="00004B6E"/>
    <w:rsid w:val="000432EF"/>
    <w:rsid w:val="000576A5"/>
    <w:rsid w:val="000914F4"/>
    <w:rsid w:val="000C7CC6"/>
    <w:rsid w:val="000E6829"/>
    <w:rsid w:val="00106161"/>
    <w:rsid w:val="00106F6D"/>
    <w:rsid w:val="00112979"/>
    <w:rsid w:val="00120200"/>
    <w:rsid w:val="001526A4"/>
    <w:rsid w:val="00166664"/>
    <w:rsid w:val="0017270A"/>
    <w:rsid w:val="001F5D18"/>
    <w:rsid w:val="00235E97"/>
    <w:rsid w:val="0029773E"/>
    <w:rsid w:val="002E6500"/>
    <w:rsid w:val="003025F1"/>
    <w:rsid w:val="00371132"/>
    <w:rsid w:val="003B0AE7"/>
    <w:rsid w:val="003B50B5"/>
    <w:rsid w:val="00420895"/>
    <w:rsid w:val="00423CA1"/>
    <w:rsid w:val="004561C0"/>
    <w:rsid w:val="004E7665"/>
    <w:rsid w:val="00563250"/>
    <w:rsid w:val="00570480"/>
    <w:rsid w:val="00591675"/>
    <w:rsid w:val="005A7C67"/>
    <w:rsid w:val="00621CF0"/>
    <w:rsid w:val="00632F90"/>
    <w:rsid w:val="00662C66"/>
    <w:rsid w:val="00691AFF"/>
    <w:rsid w:val="006B08E6"/>
    <w:rsid w:val="006E6A4A"/>
    <w:rsid w:val="00746656"/>
    <w:rsid w:val="00792F1D"/>
    <w:rsid w:val="007C5D38"/>
    <w:rsid w:val="007E2E7F"/>
    <w:rsid w:val="00840302"/>
    <w:rsid w:val="00867B13"/>
    <w:rsid w:val="008726D4"/>
    <w:rsid w:val="0089074F"/>
    <w:rsid w:val="00895863"/>
    <w:rsid w:val="008A0AD2"/>
    <w:rsid w:val="008A5CE6"/>
    <w:rsid w:val="008B2D3E"/>
    <w:rsid w:val="008D5190"/>
    <w:rsid w:val="00904DC9"/>
    <w:rsid w:val="0092265F"/>
    <w:rsid w:val="00931F77"/>
    <w:rsid w:val="009B0D0A"/>
    <w:rsid w:val="00A075CD"/>
    <w:rsid w:val="00A5475B"/>
    <w:rsid w:val="00A631F2"/>
    <w:rsid w:val="00A63D27"/>
    <w:rsid w:val="00A72279"/>
    <w:rsid w:val="00AB7FF6"/>
    <w:rsid w:val="00AD61C4"/>
    <w:rsid w:val="00AE1A05"/>
    <w:rsid w:val="00B97D80"/>
    <w:rsid w:val="00BA261A"/>
    <w:rsid w:val="00BD2A9B"/>
    <w:rsid w:val="00BD3978"/>
    <w:rsid w:val="00BE3778"/>
    <w:rsid w:val="00C850B8"/>
    <w:rsid w:val="00CA1614"/>
    <w:rsid w:val="00CE1AEC"/>
    <w:rsid w:val="00D0033A"/>
    <w:rsid w:val="00D54C93"/>
    <w:rsid w:val="00D60418"/>
    <w:rsid w:val="00D77655"/>
    <w:rsid w:val="00D77D43"/>
    <w:rsid w:val="00D9187A"/>
    <w:rsid w:val="00D93B99"/>
    <w:rsid w:val="00E02292"/>
    <w:rsid w:val="00E376AC"/>
    <w:rsid w:val="00E62863"/>
    <w:rsid w:val="00E679EA"/>
    <w:rsid w:val="00EC2198"/>
    <w:rsid w:val="00F22152"/>
    <w:rsid w:val="00F5096F"/>
    <w:rsid w:val="00F65C88"/>
    <w:rsid w:val="00F70BE6"/>
    <w:rsid w:val="00F77EA1"/>
    <w:rsid w:val="00F85F2B"/>
    <w:rsid w:val="00FA3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4B6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004B6E"/>
  </w:style>
  <w:style w:type="character" w:customStyle="1" w:styleId="a4">
    <w:name w:val="Нижний колонтитул Знак"/>
    <w:basedOn w:val="a0"/>
    <w:link w:val="a3"/>
    <w:uiPriority w:val="99"/>
    <w:rsid w:val="00004B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7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7655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166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16666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4B6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004B6E"/>
  </w:style>
  <w:style w:type="character" w:customStyle="1" w:styleId="a4">
    <w:name w:val="Нижний колонтитул Знак"/>
    <w:basedOn w:val="a0"/>
    <w:link w:val="a3"/>
    <w:uiPriority w:val="99"/>
    <w:rsid w:val="00004B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7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7655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166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16666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Ref</cp:lastModifiedBy>
  <cp:revision>2</cp:revision>
  <cp:lastPrinted>2026-11-05T11:09:00Z</cp:lastPrinted>
  <dcterms:created xsi:type="dcterms:W3CDTF">2026-11-05T11:10:00Z</dcterms:created>
  <dcterms:modified xsi:type="dcterms:W3CDTF">2026-11-05T11:10:00Z</dcterms:modified>
</cp:coreProperties>
</file>