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87" w:type="dxa"/>
        <w:tblInd w:w="5211" w:type="dxa"/>
        <w:tblLook w:val="04A0" w:firstRow="1" w:lastRow="0" w:firstColumn="1" w:lastColumn="0" w:noHBand="0" w:noVBand="1"/>
      </w:tblPr>
      <w:tblGrid>
        <w:gridCol w:w="4287"/>
      </w:tblGrid>
      <w:tr w:rsidR="00B61D39" w:rsidTr="00FC5ED9">
        <w:tc>
          <w:tcPr>
            <w:tcW w:w="4287" w:type="dxa"/>
            <w:hideMark/>
          </w:tcPr>
          <w:p w:rsidR="00B61D39" w:rsidRDefault="005004B0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61D39">
              <w:rPr>
                <w:rFonts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ЗАТВЕРДЖЕНО:</w:t>
            </w:r>
          </w:p>
        </w:tc>
      </w:tr>
      <w:tr w:rsidR="00B61D39" w:rsidTr="00FC5ED9">
        <w:tc>
          <w:tcPr>
            <w:tcW w:w="4287" w:type="dxa"/>
            <w:hideMark/>
          </w:tcPr>
          <w:p w:rsidR="00B61D39" w:rsidRPr="00C12668" w:rsidRDefault="005004B0">
            <w:pPr>
              <w:rPr>
                <w:rFonts w:cs="Calibri"/>
                <w:sz w:val="28"/>
                <w:szCs w:val="28"/>
                <w:lang w:val="uk-UA" w:eastAsia="uk-UA"/>
              </w:rPr>
            </w:pPr>
            <w:r w:rsidRPr="00C12668">
              <w:rPr>
                <w:rFonts w:cs="Calibri"/>
                <w:sz w:val="28"/>
                <w:szCs w:val="28"/>
                <w:lang w:val="uk-UA" w:eastAsia="uk-UA"/>
              </w:rPr>
              <w:t xml:space="preserve"> </w:t>
            </w:r>
            <w:r w:rsidR="00B61D39" w:rsidRPr="00C12668">
              <w:rPr>
                <w:rFonts w:cs="Calibri"/>
                <w:sz w:val="28"/>
                <w:szCs w:val="28"/>
                <w:lang w:val="uk-UA" w:eastAsia="uk-UA"/>
              </w:rPr>
              <w:t>рішенням міської ради</w:t>
            </w:r>
          </w:p>
        </w:tc>
      </w:tr>
      <w:tr w:rsidR="00B61D39" w:rsidTr="00FC5ED9">
        <w:tc>
          <w:tcPr>
            <w:tcW w:w="4287" w:type="dxa"/>
            <w:hideMark/>
          </w:tcPr>
          <w:p w:rsidR="00B61D39" w:rsidRPr="00C12668" w:rsidRDefault="00FC5ED9" w:rsidP="00707E4F">
            <w:pPr>
              <w:ind w:right="-258"/>
              <w:rPr>
                <w:rFonts w:cs="Calibri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cs="Calibri"/>
                <w:sz w:val="28"/>
                <w:szCs w:val="28"/>
                <w:lang w:val="uk-UA" w:eastAsia="uk-UA"/>
              </w:rPr>
              <w:t xml:space="preserve"> від  25.07.2023 </w:t>
            </w:r>
            <w:r w:rsidR="00B61D39" w:rsidRPr="00C12668">
              <w:rPr>
                <w:rFonts w:cs="Calibri"/>
                <w:sz w:val="28"/>
                <w:szCs w:val="28"/>
                <w:lang w:val="uk-UA" w:eastAsia="uk-UA"/>
              </w:rPr>
              <w:t>№</w:t>
            </w:r>
            <w:r>
              <w:rPr>
                <w:rFonts w:cs="Calibri"/>
                <w:sz w:val="28"/>
                <w:szCs w:val="28"/>
                <w:lang w:val="uk-UA" w:eastAsia="uk-UA"/>
              </w:rPr>
              <w:t xml:space="preserve"> 1386</w:t>
            </w:r>
          </w:p>
        </w:tc>
      </w:tr>
    </w:tbl>
    <w:p w:rsidR="0076368B" w:rsidRDefault="00B61D39" w:rsidP="00B61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B61D39" w:rsidRPr="005004B0" w:rsidRDefault="00B61D39" w:rsidP="00B61D3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="005004B0">
        <w:rPr>
          <w:b/>
          <w:bCs/>
          <w:sz w:val="28"/>
          <w:szCs w:val="28"/>
          <w:lang w:val="uk-UA"/>
        </w:rPr>
        <w:t xml:space="preserve"> </w:t>
      </w:r>
    </w:p>
    <w:p w:rsidR="00B61D39" w:rsidRDefault="00B61D39" w:rsidP="005004B0">
      <w:pPr>
        <w:jc w:val="center"/>
        <w:rPr>
          <w:color w:val="000000"/>
          <w:sz w:val="28"/>
          <w:szCs w:val="28"/>
          <w:lang w:val="uk-UA"/>
        </w:rPr>
      </w:pPr>
      <w:r w:rsidRPr="005004B0">
        <w:rPr>
          <w:b/>
          <w:bCs/>
          <w:color w:val="000000"/>
          <w:sz w:val="28"/>
          <w:szCs w:val="28"/>
          <w:lang w:val="uk-UA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 xml:space="preserve">а </w:t>
      </w:r>
      <w:r w:rsidR="00707E4F">
        <w:rPr>
          <w:b/>
          <w:bCs/>
          <w:color w:val="000000"/>
          <w:sz w:val="28"/>
          <w:szCs w:val="28"/>
          <w:lang w:val="uk-UA"/>
        </w:rPr>
        <w:t>підтримки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004B0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5004B0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 xml:space="preserve">3 - 2025 </w:t>
      </w:r>
      <w:r w:rsidRPr="005004B0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5004B0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B61D39" w:rsidRDefault="00B61D39" w:rsidP="005004B0">
      <w:pPr>
        <w:ind w:firstLine="708"/>
        <w:jc w:val="center"/>
        <w:rPr>
          <w:b/>
          <w:bCs/>
          <w:lang w:val="uk-UA"/>
        </w:rPr>
      </w:pPr>
    </w:p>
    <w:p w:rsidR="0076368B" w:rsidRPr="005004B0" w:rsidRDefault="0076368B" w:rsidP="005004B0">
      <w:pPr>
        <w:ind w:firstLine="708"/>
        <w:jc w:val="center"/>
        <w:rPr>
          <w:b/>
          <w:bCs/>
          <w:lang w:val="uk-UA"/>
        </w:rPr>
      </w:pPr>
    </w:p>
    <w:p w:rsidR="00B61D39" w:rsidRDefault="00B61D39" w:rsidP="00B61D39">
      <w:pPr>
        <w:ind w:firstLine="708"/>
        <w:jc w:val="center"/>
        <w:rPr>
          <w:b/>
          <w:bCs/>
          <w:lang w:val="uk-UA"/>
        </w:rPr>
      </w:pPr>
      <w:r>
        <w:rPr>
          <w:b/>
          <w:bCs/>
        </w:rPr>
        <w:t>І. ПАСПОРТ ПРОГРАМИ</w:t>
      </w:r>
    </w:p>
    <w:p w:rsidR="00B61D39" w:rsidRDefault="00B61D39" w:rsidP="00B61D39">
      <w:pPr>
        <w:spacing w:line="330" w:lineRule="atLeast"/>
        <w:jc w:val="center"/>
        <w:rPr>
          <w:b/>
          <w:bCs/>
          <w:color w:val="000000"/>
        </w:rPr>
      </w:pPr>
    </w:p>
    <w:p w:rsidR="0076368B" w:rsidRDefault="0076368B" w:rsidP="00B61D39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69"/>
        <w:gridCol w:w="4961"/>
      </w:tblGrid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Ініціатор розроблення Програми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Лозівська міська рада Харківської області;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Закон України «Про місцеве самоврядування в Україні», 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Закон України «Про основи національного спротиву» </w:t>
            </w:r>
          </w:p>
        </w:tc>
      </w:tr>
      <w:tr w:rsidR="00B61D39" w:rsidRPr="00707E4F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Відділ цивільного захисту, оборонної, мобілізаційної,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режимно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</w:t>
            </w:r>
          </w:p>
          <w:p w:rsidR="005004B0" w:rsidRDefault="005004B0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Відповідальні виконавці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Фінансове управління Лозівської міської ради Харківської області </w:t>
            </w:r>
            <w:r w:rsidR="005004B0">
              <w:rPr>
                <w:sz w:val="28"/>
                <w:szCs w:val="28"/>
                <w:lang w:val="uk-UA" w:eastAsia="uk-UA"/>
              </w:rPr>
              <w:t xml:space="preserve">                    </w:t>
            </w:r>
            <w:r>
              <w:rPr>
                <w:sz w:val="28"/>
                <w:szCs w:val="28"/>
                <w:lang w:val="uk-UA" w:eastAsia="uk-UA"/>
              </w:rPr>
              <w:t>(в частині міжбюджетних трансфертів);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61D39" w:rsidRDefault="00B61D3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</w:t>
            </w:r>
          </w:p>
        </w:tc>
      </w:tr>
      <w:tr w:rsidR="00B61D39" w:rsidRPr="00707E4F" w:rsidTr="005004B0">
        <w:trPr>
          <w:trHeight w:val="8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Фінансове управління Лозівської міської ради Харківської області </w:t>
            </w:r>
            <w:r w:rsidR="005004B0">
              <w:rPr>
                <w:sz w:val="28"/>
                <w:szCs w:val="28"/>
                <w:lang w:val="uk-UA" w:eastAsia="uk-UA"/>
              </w:rPr>
              <w:t xml:space="preserve">                     </w:t>
            </w:r>
            <w:r>
              <w:rPr>
                <w:sz w:val="28"/>
                <w:szCs w:val="28"/>
                <w:lang w:val="uk-UA" w:eastAsia="uk-UA"/>
              </w:rPr>
              <w:t>(в частині міжбюджетних трансфертів)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61D39" w:rsidRDefault="00B61D3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Строк реалізації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2023 - 2025 роки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 w:rsidP="005004B0">
            <w:pPr>
              <w:ind w:right="-109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Етапи виконання Програми (для довгострокових програм)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39" w:rsidRDefault="00B61D39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–</w:t>
            </w:r>
          </w:p>
        </w:tc>
      </w:tr>
      <w:tr w:rsidR="00B61D39" w:rsidRPr="00707E4F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5004B0" w:rsidP="00500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61D39">
              <w:rPr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9" w:rsidRPr="0076368B" w:rsidRDefault="00B61D39" w:rsidP="0076368B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Бюджет Лозівської міської територіальної громади</w:t>
            </w:r>
          </w:p>
        </w:tc>
      </w:tr>
      <w:tr w:rsidR="00B61D39" w:rsidRPr="00707E4F" w:rsidTr="005004B0">
        <w:trPr>
          <w:trHeight w:val="20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 w:rsidP="005004B0">
            <w:pPr>
              <w:ind w:left="-83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9" w:rsidRDefault="00B61D3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Загальний обсяг фінансування ресурсів, необхідних для реалізації Програми, всього</w:t>
            </w:r>
            <w:r>
              <w:rPr>
                <w:sz w:val="28"/>
                <w:szCs w:val="28"/>
                <w:lang w:val="uk-UA" w:eastAsia="uk-UA"/>
              </w:rPr>
              <w:t>,</w:t>
            </w:r>
          </w:p>
          <w:p w:rsidR="00B61D39" w:rsidRDefault="00B61D39">
            <w:pPr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у </w:t>
            </w:r>
            <w:r>
              <w:rPr>
                <w:spacing w:val="-6"/>
                <w:sz w:val="28"/>
                <w:szCs w:val="28"/>
                <w:lang w:val="uk-UA" w:eastAsia="uk-UA"/>
              </w:rPr>
              <w:t>тому числі:</w:t>
            </w:r>
          </w:p>
          <w:p w:rsidR="00B61D39" w:rsidRDefault="00B61D39">
            <w:pPr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pacing w:val="-6"/>
                <w:sz w:val="28"/>
                <w:szCs w:val="28"/>
                <w:lang w:val="uk-UA" w:eastAsia="uk-UA"/>
              </w:rPr>
              <w:t>Загальний -</w:t>
            </w:r>
          </w:p>
          <w:p w:rsidR="00B61D39" w:rsidRPr="0076368B" w:rsidRDefault="0076368B">
            <w:pPr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pacing w:val="-6"/>
                <w:sz w:val="28"/>
                <w:szCs w:val="28"/>
                <w:lang w:val="uk-UA" w:eastAsia="uk-UA"/>
              </w:rPr>
              <w:t xml:space="preserve">Спеціальний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39" w:rsidRDefault="00B61D39">
            <w:pPr>
              <w:jc w:val="center"/>
              <w:rPr>
                <w:color w:val="FF0000"/>
                <w:sz w:val="28"/>
                <w:szCs w:val="28"/>
                <w:lang w:val="uk-UA" w:eastAsia="uk-UA"/>
              </w:rPr>
            </w:pPr>
          </w:p>
          <w:p w:rsidR="00B61D39" w:rsidRDefault="00B61D39">
            <w:pPr>
              <w:jc w:val="center"/>
              <w:rPr>
                <w:color w:val="FF0000"/>
                <w:sz w:val="28"/>
                <w:szCs w:val="28"/>
                <w:lang w:val="uk-UA" w:eastAsia="uk-UA"/>
              </w:rPr>
            </w:pPr>
          </w:p>
          <w:p w:rsidR="00B61D39" w:rsidRDefault="00B61D39" w:rsidP="005004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68 880,0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61D39" w:rsidRDefault="00B61D39" w:rsidP="005004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B61D39" w:rsidRDefault="00B61D39" w:rsidP="005004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64 280,0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61D39" w:rsidRPr="0076368B" w:rsidRDefault="005004B0" w:rsidP="005004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 w:rsidR="00B61D39">
              <w:rPr>
                <w:sz w:val="28"/>
                <w:szCs w:val="28"/>
                <w:lang w:val="uk-UA" w:eastAsia="uk-UA"/>
              </w:rPr>
              <w:t xml:space="preserve">4 600,0 </w:t>
            </w:r>
            <w:proofErr w:type="spellStart"/>
            <w:r w:rsidR="00B61D39"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="00B61D39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B61D39" w:rsidTr="005004B0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 w:rsidP="005004B0">
            <w:pPr>
              <w:ind w:left="-83" w:right="-109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Кошти  бюджету Лозівської міської  територіальної громади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9" w:rsidRDefault="00B61D39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B61D39" w:rsidRDefault="00B61D3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</w:t>
            </w:r>
            <w:r w:rsidR="005004B0">
              <w:rPr>
                <w:sz w:val="28"/>
                <w:szCs w:val="28"/>
                <w:lang w:val="uk-UA" w:eastAsia="uk-UA"/>
              </w:rPr>
              <w:t xml:space="preserve">    </w:t>
            </w:r>
            <w:r>
              <w:rPr>
                <w:sz w:val="28"/>
                <w:szCs w:val="28"/>
                <w:lang w:val="uk-UA" w:eastAsia="uk-UA"/>
              </w:rPr>
              <w:t xml:space="preserve"> 68 880,0</w:t>
            </w:r>
            <w:r>
              <w:rPr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61D39" w:rsidTr="005004B0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 w:rsidP="005004B0">
            <w:pPr>
              <w:ind w:left="-83" w:right="-109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Кошти  інших джерел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FC5ED9" w:rsidRDefault="00FC5ED9" w:rsidP="00B61D39">
      <w:pPr>
        <w:jc w:val="both"/>
        <w:rPr>
          <w:b/>
          <w:sz w:val="28"/>
          <w:szCs w:val="28"/>
          <w:lang w:val="uk-UA"/>
        </w:rPr>
      </w:pPr>
    </w:p>
    <w:p w:rsidR="00B61D39" w:rsidRDefault="00B61D39" w:rsidP="00B61D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 КУШНІР</w:t>
      </w:r>
    </w:p>
    <w:p w:rsidR="00B61D39" w:rsidRDefault="00B61D39" w:rsidP="00B61D39">
      <w:pPr>
        <w:jc w:val="both"/>
        <w:rPr>
          <w:sz w:val="28"/>
          <w:szCs w:val="28"/>
          <w:lang w:val="uk-UA"/>
        </w:rPr>
      </w:pPr>
    </w:p>
    <w:p w:rsidR="00A66311" w:rsidRPr="0076368B" w:rsidRDefault="00B61D39" w:rsidP="0076368B">
      <w:pPr>
        <w:jc w:val="both"/>
        <w:rPr>
          <w:lang w:val="uk-UA"/>
        </w:rPr>
      </w:pPr>
      <w:r>
        <w:t>В</w:t>
      </w:r>
      <w:proofErr w:type="spellStart"/>
      <w:r w:rsidR="00FC5ED9">
        <w:rPr>
          <w:lang w:val="uk-UA"/>
        </w:rPr>
        <w:t>олодимир</w:t>
      </w:r>
      <w:proofErr w:type="spellEnd"/>
      <w:r w:rsidR="00FC5ED9">
        <w:rPr>
          <w:lang w:val="uk-UA"/>
        </w:rPr>
        <w:t xml:space="preserve"> Дерев’янко, 227</w:t>
      </w:r>
      <w:r>
        <w:rPr>
          <w:lang w:val="uk-UA"/>
        </w:rPr>
        <w:t>05</w:t>
      </w:r>
    </w:p>
    <w:sectPr w:rsidR="00A66311" w:rsidRPr="0076368B" w:rsidSect="005004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11"/>
    <w:rsid w:val="005004B0"/>
    <w:rsid w:val="00707E4F"/>
    <w:rsid w:val="0076368B"/>
    <w:rsid w:val="00790456"/>
    <w:rsid w:val="00A66311"/>
    <w:rsid w:val="00B61D39"/>
    <w:rsid w:val="00C12668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10336-7A5B-4280-B90E-AD82BF3E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14</cp:revision>
  <cp:lastPrinted>2023-07-26T05:01:00Z</cp:lastPrinted>
  <dcterms:created xsi:type="dcterms:W3CDTF">2023-07-12T07:44:00Z</dcterms:created>
  <dcterms:modified xsi:type="dcterms:W3CDTF">2023-07-26T05:01:00Z</dcterms:modified>
</cp:coreProperties>
</file>